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35B82" w14:textId="77777777" w:rsidR="00CC17D7" w:rsidRDefault="001043DC">
      <w:pPr>
        <w:pStyle w:val="Heading1"/>
      </w:pPr>
      <w:r>
        <w:t>The Master Beekeeper Handbook to Challenging the Field Examination</w:t>
      </w:r>
    </w:p>
    <w:p w14:paraId="039A36D0" w14:textId="77777777" w:rsidR="00CC17D7" w:rsidRDefault="001043DC">
      <w:r>
        <w:t>Oct 22, 2026 · @Larry Coble</w:t>
      </w:r>
    </w:p>
    <w:p w14:paraId="4E357FF6" w14:textId="77777777" w:rsidR="00CC17D7" w:rsidRDefault="001043DC">
      <w:pPr>
        <w:pStyle w:val="Heading2"/>
      </w:pPr>
      <w:r>
        <w:t>Introduction</w:t>
      </w:r>
    </w:p>
    <w:p w14:paraId="757AD542" w14:textId="77777777" w:rsidR="00CC17D7" w:rsidRDefault="001043DC">
      <w:r>
        <w:t>This guide is for any beekeeper preparing for a field, practical or apiary examination before examiners from a beekeeping credentialing body: a state or regional Master Beekeeper program, a university certificate, or a national association. Formats differ, but every field exam asks the same question: can you open a colony you have never seen, handle it with skill and care, read it accurately, explain what you see, and leave with a sound management plan?</w:t>
      </w:r>
    </w:p>
    <w:p w14:paraId="04543D77" w14:textId="77777777" w:rsidR="00CC17D7" w:rsidRDefault="001043DC">
      <w:r>
        <w:t>The field exam is not a test of whether you have kept bees. It is a test of whether you can keep someone else's bees in front of an audience. Programs describe the standard they expect in terms like "on a par with a competent state apiary inspector" and judge whether you are suited in temperament to represent beekeeping to other beekeepers and the public.</w:t>
      </w:r>
    </w:p>
    <w:p w14:paraId="2EC6B4B4" w14:textId="77777777" w:rsidR="00CC17D7" w:rsidRDefault="001043DC">
      <w:r>
        <w:rPr>
          <w:b/>
          <w:bCs/>
        </w:rPr>
        <w:t>How to use this guide.</w:t>
      </w:r>
      <w:r>
        <w:t xml:space="preserve"> Section 2 describes the formats you are likely to meet and the questions to ask your own program. Section 3 explains what examiners score. Parts I through V follow an inspection from arrival to closing: the exterior, opening and handling, reading frames, diagnosis, and the plan. Sections 9 and 10 cover narrating while you work, role-play, and the equipment, manipulation and seasonal questions examiners ask. Sections 11 through 13 give practice methods, scenarios and a countdown calendar. Section 14 gathers</w:t>
      </w:r>
      <w:r>
        <w:t xml:space="preserve"> advice from people who have sat and judged these exams.</w:t>
      </w:r>
    </w:p>
    <w:p w14:paraId="180F3941" w14:textId="77777777" w:rsidR="00CC17D7" w:rsidRDefault="001043DC">
      <w:r>
        <w:t>The advice draws on published field-exam guidance from several Master Beekeeper programs, an examiner's guide to running field exams, extension inspection guides, and candidates' accounts. Your own program's rules always come first; confirm them with its exam committee before you test.</w:t>
      </w:r>
    </w:p>
    <w:p w14:paraId="1B14409E" w14:textId="77777777" w:rsidR="00CC17D7" w:rsidRDefault="001043DC">
      <w:pPr>
        <w:pStyle w:val="Heading2"/>
      </w:pPr>
      <w:r>
        <w:t>How beekeeping field exams are typically structured</w:t>
      </w:r>
    </w:p>
    <w:p w14:paraId="72FFA43E" w14:textId="77777777" w:rsidR="00CC17D7" w:rsidRDefault="001043DC">
      <w:r>
        <w:t>Most field exams are a single timed inspection of one or more unfamiliar colonies, watched and questioned by two or three examiners, with a passing score in the 80–85% range. Higher-level exams add specific manipulations or are held in your own apiary with your records.</w:t>
      </w:r>
    </w:p>
    <w:tbl>
      <w:tblPr>
        <w:tblStyle w:val="a"/>
        <w:tblW w:w="935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62"/>
        <w:gridCol w:w="3058"/>
        <w:gridCol w:w="4438"/>
      </w:tblGrid>
      <w:tr w:rsidR="00CC17D7" w14:paraId="014D0B13" w14:textId="77777777">
        <w:trPr>
          <w:tblHeader/>
        </w:trPr>
        <w:tc>
          <w:tcPr>
            <w:tcW w:w="1862" w:type="dxa"/>
            <w:shd w:val="clear" w:color="auto" w:fill="F2F2F2"/>
          </w:tcPr>
          <w:p w14:paraId="544CDD3A" w14:textId="77777777" w:rsidR="00CC17D7" w:rsidRDefault="001043DC">
            <w:r>
              <w:t>Format</w:t>
            </w:r>
          </w:p>
        </w:tc>
        <w:tc>
          <w:tcPr>
            <w:tcW w:w="3058" w:type="dxa"/>
            <w:shd w:val="clear" w:color="auto" w:fill="F2F2F2"/>
          </w:tcPr>
          <w:p w14:paraId="23CFD9E8" w14:textId="77777777" w:rsidR="00CC17D7" w:rsidRDefault="001043DC">
            <w:r>
              <w:t>Where</w:t>
            </w:r>
          </w:p>
        </w:tc>
        <w:tc>
          <w:tcPr>
            <w:tcW w:w="4438" w:type="dxa"/>
            <w:shd w:val="clear" w:color="auto" w:fill="F2F2F2"/>
          </w:tcPr>
          <w:p w14:paraId="77E758F8" w14:textId="77777777" w:rsidR="00CC17D7" w:rsidRDefault="001043DC">
            <w:r>
              <w:t>What it adds</w:t>
            </w:r>
          </w:p>
        </w:tc>
      </w:tr>
      <w:tr w:rsidR="00CC17D7" w14:paraId="46DA74BD" w14:textId="77777777">
        <w:tc>
          <w:tcPr>
            <w:tcW w:w="1862" w:type="dxa"/>
          </w:tcPr>
          <w:p w14:paraId="03AE7773" w14:textId="77777777" w:rsidR="00CC17D7" w:rsidRDefault="001043DC">
            <w:r>
              <w:t>Standard inspection</w:t>
            </w:r>
          </w:p>
        </w:tc>
        <w:tc>
          <w:tcPr>
            <w:tcW w:w="3058" w:type="dxa"/>
          </w:tcPr>
          <w:p w14:paraId="57293C50" w14:textId="77777777" w:rsidR="00CC17D7" w:rsidRDefault="001043DC">
            <w:r>
              <w:t>An apiary chosen by the program; colonies you have not seen</w:t>
            </w:r>
          </w:p>
        </w:tc>
        <w:tc>
          <w:tcPr>
            <w:tcW w:w="4438" w:type="dxa"/>
          </w:tcPr>
          <w:p w14:paraId="63FB9D9D" w14:textId="77777777" w:rsidR="00CC17D7" w:rsidRDefault="001043DC">
            <w:r>
              <w:t>Handling, reading the colony, a management plan, questions as you work</w:t>
            </w:r>
          </w:p>
        </w:tc>
      </w:tr>
      <w:tr w:rsidR="00CC17D7" w14:paraId="4657DB14" w14:textId="77777777">
        <w:tc>
          <w:tcPr>
            <w:tcW w:w="1862" w:type="dxa"/>
          </w:tcPr>
          <w:p w14:paraId="45BD554B" w14:textId="77777777" w:rsidR="00CC17D7" w:rsidRDefault="001043DC">
            <w:r>
              <w:t>Inspection plus equipment questions</w:t>
            </w:r>
          </w:p>
        </w:tc>
        <w:tc>
          <w:tcPr>
            <w:tcW w:w="3058" w:type="dxa"/>
          </w:tcPr>
          <w:p w14:paraId="0B7E07E6" w14:textId="77777777" w:rsidR="00CC17D7" w:rsidRDefault="001043DC">
            <w:r>
              <w:t>Same, with hive parts or gadgets laid out</w:t>
            </w:r>
          </w:p>
        </w:tc>
        <w:tc>
          <w:tcPr>
            <w:tcW w:w="4438" w:type="dxa"/>
          </w:tcPr>
          <w:p w14:paraId="7D01BA5F" w14:textId="77777777" w:rsidR="00CC17D7" w:rsidRDefault="001043DC">
            <w:r>
              <w:t>Identifying equipment and explaining when and how to use it</w:t>
            </w:r>
          </w:p>
        </w:tc>
      </w:tr>
      <w:tr w:rsidR="00CC17D7" w14:paraId="023A82FD" w14:textId="77777777">
        <w:tc>
          <w:tcPr>
            <w:tcW w:w="1862" w:type="dxa"/>
          </w:tcPr>
          <w:p w14:paraId="337C5ED1" w14:textId="77777777" w:rsidR="00CC17D7" w:rsidRDefault="001043DC">
            <w:r>
              <w:lastRenderedPageBreak/>
              <w:t>Inspection with role-play</w:t>
            </w:r>
          </w:p>
        </w:tc>
        <w:tc>
          <w:tcPr>
            <w:tcW w:w="3058" w:type="dxa"/>
          </w:tcPr>
          <w:p w14:paraId="454E3584" w14:textId="77777777" w:rsidR="00CC17D7" w:rsidRDefault="001043DC">
            <w:r>
              <w:t>Same; an examiner plays a new beekeeper, a mentee or a visitor</w:t>
            </w:r>
          </w:p>
        </w:tc>
        <w:tc>
          <w:tcPr>
            <w:tcW w:w="4438" w:type="dxa"/>
          </w:tcPr>
          <w:p w14:paraId="6467EEA1" w14:textId="77777777" w:rsidR="00CC17D7" w:rsidRDefault="001043DC">
            <w:r>
              <w:t>Mentoring, patience, safety and staying in role</w:t>
            </w:r>
          </w:p>
        </w:tc>
      </w:tr>
      <w:tr w:rsidR="00CC17D7" w14:paraId="7F9FC273" w14:textId="77777777">
        <w:tc>
          <w:tcPr>
            <w:tcW w:w="1862" w:type="dxa"/>
          </w:tcPr>
          <w:p w14:paraId="19BFD7FD" w14:textId="77777777" w:rsidR="00CC17D7" w:rsidRDefault="001043DC">
            <w:r>
              <w:t>Task-based assessment</w:t>
            </w:r>
          </w:p>
        </w:tc>
        <w:tc>
          <w:tcPr>
            <w:tcW w:w="3058" w:type="dxa"/>
          </w:tcPr>
          <w:p w14:paraId="6FCDC19A" w14:textId="77777777" w:rsidR="00CC17D7" w:rsidRDefault="001043DC">
            <w:r>
              <w:t>Often your own apiary</w:t>
            </w:r>
          </w:p>
        </w:tc>
        <w:tc>
          <w:tcPr>
            <w:tcW w:w="4438" w:type="dxa"/>
          </w:tcPr>
          <w:p w14:paraId="438926BC" w14:textId="77777777" w:rsidR="00CC17D7" w:rsidRDefault="001043DC">
            <w:r>
              <w:t>Requested manipulations (artificial swarm, uniting, nucs, queen marking, disease checks) and a review of your records</w:t>
            </w:r>
          </w:p>
        </w:tc>
      </w:tr>
      <w:tr w:rsidR="00CC17D7" w14:paraId="3E50DCF9" w14:textId="77777777">
        <w:tc>
          <w:tcPr>
            <w:tcW w:w="1862" w:type="dxa"/>
          </w:tcPr>
          <w:p w14:paraId="2EF3B2E9" w14:textId="77777777" w:rsidR="00CC17D7" w:rsidRDefault="001043DC">
            <w:r>
              <w:t>Multi-hive assessment</w:t>
            </w:r>
          </w:p>
        </w:tc>
        <w:tc>
          <w:tcPr>
            <w:tcW w:w="3058" w:type="dxa"/>
          </w:tcPr>
          <w:p w14:paraId="5623554E" w14:textId="77777777" w:rsidR="00CC17D7" w:rsidRDefault="001043DC">
            <w:r>
              <w:t>Several colonies of different condition</w:t>
            </w:r>
          </w:p>
        </w:tc>
        <w:tc>
          <w:tcPr>
            <w:tcW w:w="4438" w:type="dxa"/>
          </w:tcPr>
          <w:p w14:paraId="248C882D" w14:textId="77777777" w:rsidR="00CC17D7" w:rsidRDefault="001043DC">
            <w:r>
              <w:t>Comparing colonies and prioritizing</w:t>
            </w:r>
          </w:p>
        </w:tc>
      </w:tr>
    </w:tbl>
    <w:p w14:paraId="3F39FFE5" w14:textId="77777777" w:rsidR="00CC17D7" w:rsidRDefault="001043DC">
      <w:r>
        <w:rPr>
          <w:b/>
          <w:bCs/>
        </w:rPr>
        <w:t>Common rules.</w:t>
      </w:r>
      <w:r>
        <w:t xml:space="preserve"> You usually bring your own veil, smoker, fuel, lighter and a new or sterilized hive tool. Gloves are often discouraged or must be new or disposable, to limit disease spread between colonies. A veil and a working smoker are commonly mandatory, and some programs end the exam if the smoker goes out. Time limits are often enforced with point deductions, and some forms carry fixed deductions for dropping a frame or endangering the queen.</w:t>
      </w:r>
    </w:p>
    <w:p w14:paraId="2F1AB9F3" w14:textId="77777777" w:rsidR="00CC17D7" w:rsidRDefault="001043DC">
      <w:r>
        <w:rPr>
          <w:b/>
          <w:bCs/>
        </w:rPr>
        <w:t>A sample scoring scheme.</w:t>
      </w:r>
      <w:r>
        <w:t xml:space="preserve"> One published Master Beekeeper field form allots 100 points: hive siting 10, regard for the bees 10, colony manipulation 25, identifying and explaining colony contents 25, and synthesis and management plan 30. Note where the weight falls: the plan is worth more than any single handling skill.</w:t>
      </w:r>
    </w:p>
    <w:p w14:paraId="2F5C7D3D" w14:textId="77777777" w:rsidR="00CC17D7" w:rsidRDefault="001043DC">
      <w:pPr>
        <w:pStyle w:val="Heading3"/>
      </w:pPr>
      <w:r>
        <w:t>Questions to ask your program before you prepare</w:t>
      </w:r>
    </w:p>
    <w:p w14:paraId="0A3D5E76" w14:textId="77777777" w:rsidR="00CC17D7" w:rsidRDefault="001043DC">
      <w:pPr>
        <w:numPr>
          <w:ilvl w:val="0"/>
          <w:numId w:val="11"/>
        </w:numPr>
        <w:pBdr>
          <w:top w:val="nil"/>
          <w:left w:val="nil"/>
          <w:bottom w:val="nil"/>
          <w:right w:val="nil"/>
          <w:between w:val="nil"/>
        </w:pBdr>
        <w:spacing w:after="0"/>
      </w:pPr>
      <w:r>
        <w:rPr>
          <w:color w:val="000000"/>
        </w:rPr>
        <w:t>☐</w:t>
      </w:r>
      <w:r>
        <w:rPr>
          <w:color w:val="000000"/>
        </w:rPr>
        <w:t xml:space="preserve"> How long is the exam, and is time enforced with deductions?</w:t>
      </w:r>
    </w:p>
    <w:p w14:paraId="6F5D8B6A" w14:textId="77777777" w:rsidR="00CC17D7" w:rsidRDefault="001043DC">
      <w:pPr>
        <w:numPr>
          <w:ilvl w:val="0"/>
          <w:numId w:val="11"/>
        </w:numPr>
        <w:pBdr>
          <w:top w:val="nil"/>
          <w:left w:val="nil"/>
          <w:bottom w:val="nil"/>
          <w:right w:val="nil"/>
          <w:between w:val="nil"/>
        </w:pBdr>
        <w:spacing w:after="0"/>
      </w:pPr>
      <w:r>
        <w:rPr>
          <w:color w:val="000000"/>
        </w:rPr>
        <w:t>☐</w:t>
      </w:r>
      <w:r>
        <w:rPr>
          <w:color w:val="000000"/>
        </w:rPr>
        <w:t xml:space="preserve"> Will I inspect one colony or several? Program colonies or my own?</w:t>
      </w:r>
    </w:p>
    <w:p w14:paraId="72BA4456" w14:textId="77777777" w:rsidR="00CC17D7" w:rsidRDefault="001043DC">
      <w:pPr>
        <w:numPr>
          <w:ilvl w:val="0"/>
          <w:numId w:val="11"/>
        </w:numPr>
        <w:pBdr>
          <w:top w:val="nil"/>
          <w:left w:val="nil"/>
          <w:bottom w:val="nil"/>
          <w:right w:val="nil"/>
          <w:between w:val="nil"/>
        </w:pBdr>
        <w:spacing w:after="0"/>
      </w:pPr>
      <w:r>
        <w:rPr>
          <w:color w:val="000000"/>
        </w:rPr>
        <w:t>☐</w:t>
      </w:r>
      <w:r>
        <w:rPr>
          <w:color w:val="000000"/>
        </w:rPr>
        <w:t xml:space="preserve"> What must I bring, and are gloves allowed? What kind?</w:t>
      </w:r>
    </w:p>
    <w:p w14:paraId="6EDC878F" w14:textId="77777777" w:rsidR="00CC17D7" w:rsidRDefault="001043DC">
      <w:pPr>
        <w:numPr>
          <w:ilvl w:val="0"/>
          <w:numId w:val="11"/>
        </w:numPr>
        <w:pBdr>
          <w:top w:val="nil"/>
          <w:left w:val="nil"/>
          <w:bottom w:val="nil"/>
          <w:right w:val="nil"/>
          <w:between w:val="nil"/>
        </w:pBdr>
        <w:spacing w:after="0"/>
      </w:pPr>
      <w:r>
        <w:rPr>
          <w:color w:val="000000"/>
        </w:rPr>
        <w:t>☐</w:t>
      </w:r>
      <w:r>
        <w:rPr>
          <w:color w:val="000000"/>
        </w:rPr>
        <w:t xml:space="preserve"> Is a smoker required, and what happens if it goes out?</w:t>
      </w:r>
    </w:p>
    <w:p w14:paraId="1D495D95" w14:textId="77777777" w:rsidR="00CC17D7" w:rsidRDefault="001043DC">
      <w:pPr>
        <w:numPr>
          <w:ilvl w:val="0"/>
          <w:numId w:val="11"/>
        </w:numPr>
        <w:pBdr>
          <w:top w:val="nil"/>
          <w:left w:val="nil"/>
          <w:bottom w:val="nil"/>
          <w:right w:val="nil"/>
          <w:between w:val="nil"/>
        </w:pBdr>
        <w:spacing w:after="0"/>
      </w:pPr>
      <w:r>
        <w:rPr>
          <w:color w:val="000000"/>
        </w:rPr>
        <w:t>☐</w:t>
      </w:r>
      <w:r>
        <w:rPr>
          <w:color w:val="000000"/>
        </w:rPr>
        <w:t xml:space="preserve"> Will an examiner role-play a new beekeeper or visitor?</w:t>
      </w:r>
    </w:p>
    <w:p w14:paraId="2297CE82" w14:textId="77777777" w:rsidR="00CC17D7" w:rsidRDefault="001043DC">
      <w:pPr>
        <w:numPr>
          <w:ilvl w:val="0"/>
          <w:numId w:val="11"/>
        </w:numPr>
        <w:pBdr>
          <w:top w:val="nil"/>
          <w:left w:val="nil"/>
          <w:bottom w:val="nil"/>
          <w:right w:val="nil"/>
          <w:between w:val="nil"/>
        </w:pBdr>
        <w:spacing w:after="0"/>
      </w:pPr>
      <w:r>
        <w:rPr>
          <w:color w:val="000000"/>
        </w:rPr>
        <w:t>☐</w:t>
      </w:r>
      <w:r>
        <w:rPr>
          <w:color w:val="000000"/>
        </w:rPr>
        <w:t xml:space="preserve"> Will there be equipment-identification questions?</w:t>
      </w:r>
    </w:p>
    <w:p w14:paraId="34DA1F9A" w14:textId="77777777" w:rsidR="00CC17D7" w:rsidRDefault="001043DC">
      <w:pPr>
        <w:numPr>
          <w:ilvl w:val="0"/>
          <w:numId w:val="11"/>
        </w:numPr>
        <w:pBdr>
          <w:top w:val="nil"/>
          <w:left w:val="nil"/>
          <w:bottom w:val="nil"/>
          <w:right w:val="nil"/>
          <w:between w:val="nil"/>
        </w:pBdr>
        <w:spacing w:after="0"/>
      </w:pPr>
      <w:r>
        <w:rPr>
          <w:color w:val="000000"/>
        </w:rPr>
        <w:t>☐</w:t>
      </w:r>
      <w:r>
        <w:rPr>
          <w:color w:val="000000"/>
        </w:rPr>
        <w:t xml:space="preserve"> Are there fixed deductions (dropped frames, queen damage, overtime)?</w:t>
      </w:r>
    </w:p>
    <w:p w14:paraId="2EFB30A3" w14:textId="77777777" w:rsidR="00CC17D7" w:rsidRDefault="001043DC">
      <w:pPr>
        <w:numPr>
          <w:ilvl w:val="0"/>
          <w:numId w:val="11"/>
        </w:numPr>
        <w:pBdr>
          <w:top w:val="nil"/>
          <w:left w:val="nil"/>
          <w:bottom w:val="nil"/>
          <w:right w:val="nil"/>
          <w:between w:val="nil"/>
        </w:pBdr>
        <w:spacing w:after="0"/>
      </w:pPr>
      <w:r>
        <w:rPr>
          <w:color w:val="000000"/>
        </w:rPr>
        <w:t>☐</w:t>
      </w:r>
      <w:r>
        <w:rPr>
          <w:color w:val="000000"/>
        </w:rPr>
        <w:t xml:space="preserve"> How many examiners, and what is the passing rule?</w:t>
      </w:r>
    </w:p>
    <w:p w14:paraId="7585A0F2" w14:textId="77777777" w:rsidR="00CC17D7" w:rsidRDefault="001043DC">
      <w:pPr>
        <w:numPr>
          <w:ilvl w:val="0"/>
          <w:numId w:val="11"/>
        </w:numPr>
        <w:pBdr>
          <w:top w:val="nil"/>
          <w:left w:val="nil"/>
          <w:bottom w:val="nil"/>
          <w:right w:val="nil"/>
          <w:between w:val="nil"/>
        </w:pBdr>
        <w:spacing w:after="0"/>
      </w:pPr>
      <w:r>
        <w:rPr>
          <w:color w:val="000000"/>
        </w:rPr>
        <w:t>☐</w:t>
      </w:r>
      <w:r>
        <w:rPr>
          <w:color w:val="000000"/>
        </w:rPr>
        <w:t xml:space="preserve"> What time of year is the exam? (It shapes what the colony will show.)</w:t>
      </w:r>
    </w:p>
    <w:p w14:paraId="227C6BE9" w14:textId="77777777" w:rsidR="00CC17D7" w:rsidRDefault="001043DC">
      <w:pPr>
        <w:numPr>
          <w:ilvl w:val="0"/>
          <w:numId w:val="11"/>
        </w:numPr>
        <w:pBdr>
          <w:top w:val="nil"/>
          <w:left w:val="nil"/>
          <w:bottom w:val="nil"/>
          <w:right w:val="nil"/>
          <w:between w:val="nil"/>
        </w:pBdr>
        <w:spacing w:after="0"/>
      </w:pPr>
      <w:r>
        <w:rPr>
          <w:color w:val="000000"/>
        </w:rPr>
        <w:t>☐</w:t>
      </w:r>
      <w:r>
        <w:rPr>
          <w:color w:val="000000"/>
        </w:rPr>
        <w:t xml:space="preserve"> Are records, queen-rearing evidence or other preparation required?</w:t>
      </w:r>
    </w:p>
    <w:p w14:paraId="1A449733" w14:textId="77777777" w:rsidR="00CC17D7" w:rsidRDefault="001043DC">
      <w:pPr>
        <w:numPr>
          <w:ilvl w:val="0"/>
          <w:numId w:val="11"/>
        </w:numPr>
        <w:pBdr>
          <w:top w:val="nil"/>
          <w:left w:val="nil"/>
          <w:bottom w:val="nil"/>
          <w:right w:val="nil"/>
          <w:between w:val="nil"/>
        </w:pBdr>
      </w:pPr>
      <w:r>
        <w:rPr>
          <w:color w:val="000000"/>
        </w:rPr>
        <w:t>☐</w:t>
      </w:r>
      <w:r>
        <w:rPr>
          <w:color w:val="000000"/>
        </w:rPr>
        <w:t xml:space="preserve"> Will written feedback be returned?</w:t>
      </w:r>
    </w:p>
    <w:p w14:paraId="546932ED" w14:textId="77777777" w:rsidR="00CC17D7" w:rsidRDefault="001043DC">
      <w:pPr>
        <w:pStyle w:val="Heading2"/>
      </w:pPr>
      <w:r>
        <w:t>What examiners look for</w:t>
      </w:r>
    </w:p>
    <w:p w14:paraId="62D39F2A" w14:textId="77777777" w:rsidR="00CC17D7" w:rsidRDefault="001043DC">
      <w:r>
        <w:t>Across programs, field examiners score five things: how you assess the site and exterior, how gently and confidently you handle the colony, how accurately you identify and explain what you see, how well you synthesize it into a plan, and how you conduct yourself as a teacher and ambassador.</w:t>
      </w:r>
    </w:p>
    <w:tbl>
      <w:tblPr>
        <w:tblStyle w:val="a0"/>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6"/>
        <w:gridCol w:w="4615"/>
        <w:gridCol w:w="2839"/>
      </w:tblGrid>
      <w:tr w:rsidR="00CC17D7" w14:paraId="677F85E4" w14:textId="77777777">
        <w:trPr>
          <w:tblHeader/>
        </w:trPr>
        <w:tc>
          <w:tcPr>
            <w:tcW w:w="1906" w:type="dxa"/>
            <w:shd w:val="clear" w:color="auto" w:fill="F2F2F2"/>
          </w:tcPr>
          <w:p w14:paraId="6B8DEBC4" w14:textId="77777777" w:rsidR="00CC17D7" w:rsidRDefault="001043DC">
            <w:r>
              <w:lastRenderedPageBreak/>
              <w:t>Criterion</w:t>
            </w:r>
          </w:p>
        </w:tc>
        <w:tc>
          <w:tcPr>
            <w:tcW w:w="4615" w:type="dxa"/>
            <w:shd w:val="clear" w:color="auto" w:fill="F2F2F2"/>
          </w:tcPr>
          <w:p w14:paraId="3E9AB26B" w14:textId="77777777" w:rsidR="00CC17D7" w:rsidRDefault="001043DC">
            <w:r>
              <w:t>What examiners want to see</w:t>
            </w:r>
          </w:p>
        </w:tc>
        <w:tc>
          <w:tcPr>
            <w:tcW w:w="2839" w:type="dxa"/>
            <w:shd w:val="clear" w:color="auto" w:fill="F2F2F2"/>
          </w:tcPr>
          <w:p w14:paraId="4FBB8238" w14:textId="77777777" w:rsidR="00CC17D7" w:rsidRDefault="001043DC">
            <w:r>
              <w:t>What costs points</w:t>
            </w:r>
          </w:p>
        </w:tc>
      </w:tr>
      <w:tr w:rsidR="00CC17D7" w14:paraId="2B1A4A99" w14:textId="77777777">
        <w:tc>
          <w:tcPr>
            <w:tcW w:w="1906" w:type="dxa"/>
          </w:tcPr>
          <w:p w14:paraId="22407D15" w14:textId="77777777" w:rsidR="00CC17D7" w:rsidRDefault="001043DC">
            <w:r>
              <w:t>Site and exterior assessment</w:t>
            </w:r>
          </w:p>
        </w:tc>
        <w:tc>
          <w:tcPr>
            <w:tcW w:w="4615" w:type="dxa"/>
          </w:tcPr>
          <w:p w14:paraId="1F0B4EC5" w14:textId="77777777" w:rsidR="00CC17D7" w:rsidRDefault="001043DC">
            <w:r>
              <w:t>Observation before opening: siting, entrance activity, pollen coming in, dead bees, robbing, hive weight, equipment condition</w:t>
            </w:r>
          </w:p>
        </w:tc>
        <w:tc>
          <w:tcPr>
            <w:tcW w:w="2839" w:type="dxa"/>
          </w:tcPr>
          <w:p w14:paraId="0FD9A1A1" w14:textId="77777777" w:rsidR="00CC17D7" w:rsidRDefault="001043DC">
            <w:r>
              <w:t>Walking up and opening without looking</w:t>
            </w:r>
          </w:p>
        </w:tc>
      </w:tr>
      <w:tr w:rsidR="00CC17D7" w14:paraId="765C46FC" w14:textId="77777777">
        <w:tc>
          <w:tcPr>
            <w:tcW w:w="1906" w:type="dxa"/>
          </w:tcPr>
          <w:p w14:paraId="2AAC9066" w14:textId="77777777" w:rsidR="00CC17D7" w:rsidRDefault="001043DC">
            <w:r>
              <w:t>Regard for the bees</w:t>
            </w:r>
          </w:p>
        </w:tc>
        <w:tc>
          <w:tcPr>
            <w:tcW w:w="4615" w:type="dxa"/>
          </w:tcPr>
          <w:p w14:paraId="392C511A" w14:textId="77777777" w:rsidR="00CC17D7" w:rsidRDefault="001043DC">
            <w:r>
              <w:t>Calm, deliberate movements; judicious smoke; few crushed bees; frames handled over the hive; brood kept warm</w:t>
            </w:r>
          </w:p>
        </w:tc>
        <w:tc>
          <w:tcPr>
            <w:tcW w:w="2839" w:type="dxa"/>
          </w:tcPr>
          <w:p w14:paraId="74302730" w14:textId="77777777" w:rsidR="00CC17D7" w:rsidRDefault="001043DC">
            <w:r>
              <w:t>Banging, jarring, rolling bees, over-smoking, frames left out in the sun</w:t>
            </w:r>
          </w:p>
        </w:tc>
      </w:tr>
      <w:tr w:rsidR="00CC17D7" w14:paraId="2ACDD53F" w14:textId="77777777">
        <w:tc>
          <w:tcPr>
            <w:tcW w:w="1906" w:type="dxa"/>
          </w:tcPr>
          <w:p w14:paraId="4D1C16C6" w14:textId="77777777" w:rsidR="00CC17D7" w:rsidRDefault="001043DC">
            <w:r>
              <w:t>Colony manipulation</w:t>
            </w:r>
          </w:p>
        </w:tc>
        <w:tc>
          <w:tcPr>
            <w:tcW w:w="4615" w:type="dxa"/>
          </w:tcPr>
          <w:p w14:paraId="49A2930E" w14:textId="77777777" w:rsidR="00CC17D7" w:rsidRDefault="001043DC">
            <w:r>
              <w:t>A clear order of work, sensible placement of parts, protecting the queen, confident control, correct reassembly</w:t>
            </w:r>
          </w:p>
        </w:tc>
        <w:tc>
          <w:tcPr>
            <w:tcW w:w="2839" w:type="dxa"/>
          </w:tcPr>
          <w:p w14:paraId="7CF053DA" w14:textId="77777777" w:rsidR="00CC17D7" w:rsidRDefault="001043DC">
            <w:r>
              <w:t>Dropping a frame; damaging or losing the queen; boxes reassembled wrong; smoker going out</w:t>
            </w:r>
          </w:p>
        </w:tc>
      </w:tr>
      <w:tr w:rsidR="00CC17D7" w14:paraId="70F06631" w14:textId="77777777">
        <w:tc>
          <w:tcPr>
            <w:tcW w:w="1906" w:type="dxa"/>
          </w:tcPr>
          <w:p w14:paraId="357A9FE3" w14:textId="77777777" w:rsidR="00CC17D7" w:rsidRDefault="001043DC">
            <w:r>
              <w:t>Identification and explanation</w:t>
            </w:r>
          </w:p>
        </w:tc>
        <w:tc>
          <w:tcPr>
            <w:tcW w:w="4615" w:type="dxa"/>
          </w:tcPr>
          <w:p w14:paraId="3C54A4AD" w14:textId="77777777" w:rsidR="00CC17D7" w:rsidRDefault="001043DC">
            <w:r>
              <w:t>Castes; eggs, larvae and capped brood; brood pattern; queen cups and cells; nectar, honey, pollen, propolis; pests and disease signs, all named and explained</w:t>
            </w:r>
          </w:p>
        </w:tc>
        <w:tc>
          <w:tcPr>
            <w:tcW w:w="2839" w:type="dxa"/>
          </w:tcPr>
          <w:p w14:paraId="163E5931" w14:textId="77777777" w:rsidR="00CC17D7" w:rsidRDefault="001043DC">
            <w:r>
              <w:t>Missing eggs; misreading cells; failing to look for disease</w:t>
            </w:r>
          </w:p>
        </w:tc>
      </w:tr>
      <w:tr w:rsidR="00CC17D7" w14:paraId="599859B4" w14:textId="77777777">
        <w:tc>
          <w:tcPr>
            <w:tcW w:w="1906" w:type="dxa"/>
          </w:tcPr>
          <w:p w14:paraId="518D6B3F" w14:textId="77777777" w:rsidR="00CC17D7" w:rsidRDefault="001043DC">
            <w:r>
              <w:t>Synthesis and management plan</w:t>
            </w:r>
          </w:p>
        </w:tc>
        <w:tc>
          <w:tcPr>
            <w:tcW w:w="4615" w:type="dxa"/>
          </w:tcPr>
          <w:p w14:paraId="39583D0F" w14:textId="77777777" w:rsidR="00CC17D7" w:rsidRDefault="001043DC">
            <w:r>
              <w:t>An overall assessment of strength, queen status, food, health and season, and a specific plan with reasons</w:t>
            </w:r>
          </w:p>
        </w:tc>
        <w:tc>
          <w:tcPr>
            <w:tcW w:w="2839" w:type="dxa"/>
          </w:tcPr>
          <w:p w14:paraId="092B34E1" w14:textId="77777777" w:rsidR="00CC17D7" w:rsidRDefault="001043DC">
            <w:r>
              <w:t>Listing observations without a conclusion; a plan that ignores the season</w:t>
            </w:r>
          </w:p>
        </w:tc>
      </w:tr>
      <w:tr w:rsidR="00CC17D7" w14:paraId="57E1E342" w14:textId="77777777">
        <w:tc>
          <w:tcPr>
            <w:tcW w:w="1906" w:type="dxa"/>
          </w:tcPr>
          <w:p w14:paraId="44B6308C" w14:textId="77777777" w:rsidR="00CC17D7" w:rsidRDefault="001043DC">
            <w:r>
              <w:t>Mentoring and ambassadorship</w:t>
            </w:r>
          </w:p>
        </w:tc>
        <w:tc>
          <w:tcPr>
            <w:tcW w:w="4615" w:type="dxa"/>
          </w:tcPr>
          <w:p w14:paraId="1C7142C1" w14:textId="77777777" w:rsidR="00CC17D7" w:rsidRDefault="001043DC">
            <w:r>
              <w:t>Patient, clear explanation; safety; staying in role; positive tone</w:t>
            </w:r>
          </w:p>
        </w:tc>
        <w:tc>
          <w:tcPr>
            <w:tcW w:w="2839" w:type="dxa"/>
          </w:tcPr>
          <w:p w14:paraId="401A9C10" w14:textId="77777777" w:rsidR="00CC17D7" w:rsidRDefault="001043DC">
            <w:r>
              <w:t>Impatience with questions; lecturing; breaking character</w:t>
            </w:r>
          </w:p>
        </w:tc>
      </w:tr>
      <w:tr w:rsidR="00CC17D7" w14:paraId="4F97A9B6" w14:textId="77777777">
        <w:tc>
          <w:tcPr>
            <w:tcW w:w="1906" w:type="dxa"/>
          </w:tcPr>
          <w:p w14:paraId="0FD845D4" w14:textId="77777777" w:rsidR="00CC17D7" w:rsidRDefault="001043DC">
            <w:r>
              <w:t>Time management</w:t>
            </w:r>
          </w:p>
        </w:tc>
        <w:tc>
          <w:tcPr>
            <w:tcW w:w="4615" w:type="dxa"/>
          </w:tcPr>
          <w:p w14:paraId="76FB8A3D" w14:textId="77777777" w:rsidR="00CC17D7" w:rsidRDefault="001043DC">
            <w:r>
              <w:t>Finishing within the limit without rushing</w:t>
            </w:r>
          </w:p>
        </w:tc>
        <w:tc>
          <w:tcPr>
            <w:tcW w:w="2839" w:type="dxa"/>
          </w:tcPr>
          <w:p w14:paraId="2AF33727" w14:textId="77777777" w:rsidR="00CC17D7" w:rsidRDefault="001043DC">
            <w:r>
              <w:t>Running over; colony open too long</w:t>
            </w:r>
          </w:p>
        </w:tc>
      </w:tr>
    </w:tbl>
    <w:p w14:paraId="08567D18" w14:textId="77777777" w:rsidR="00CC17D7" w:rsidRDefault="001043DC">
      <w:r>
        <w:rPr>
          <w:b/>
          <w:bCs/>
        </w:rPr>
        <w:t>The plan carries the most weight.</w:t>
      </w:r>
      <w:r>
        <w:t xml:space="preserve"> On at least one published form the synthesis and plan are worth more than any other part. A candidate who handles beautifully but never states a diagnosis and a prescription leaves the biggest block of points on the table.</w:t>
      </w:r>
    </w:p>
    <w:p w14:paraId="7909AA40" w14:textId="77777777" w:rsidR="00CC17D7" w:rsidRDefault="001043DC">
      <w:r>
        <w:rPr>
          <w:b/>
          <w:bCs/>
        </w:rPr>
        <w:t>Temperament counts.</w:t>
      </w:r>
      <w:r>
        <w:t xml:space="preserve"> Examiners commonly finish by asking whether you are suited to represent beekeeping to beginners and the public. Calm, courteous handling of both bees and people is part of the score.</w:t>
      </w:r>
    </w:p>
    <w:p w14:paraId="02D563B9" w14:textId="77777777" w:rsidR="00CC17D7" w:rsidRDefault="001043DC">
      <w:pPr>
        <w:pStyle w:val="Heading2"/>
      </w:pPr>
      <w:r>
        <w:t>Part I: Before you open</w:t>
      </w:r>
    </w:p>
    <w:p w14:paraId="4F5F5718" w14:textId="77777777" w:rsidR="00CC17D7" w:rsidRDefault="001043DC">
      <w:r>
        <w:t>The exam starts the moment you walk into the apiary, and points are available before the lid comes off; examiners want to see you read the season, the site and the colony from outside.</w:t>
      </w:r>
    </w:p>
    <w:p w14:paraId="179D17FA" w14:textId="77777777" w:rsidR="00CC17D7" w:rsidRDefault="001043DC">
      <w:pPr>
        <w:pStyle w:val="Heading3"/>
      </w:pPr>
      <w:r>
        <w:t>Arrive ready</w:t>
      </w:r>
    </w:p>
    <w:p w14:paraId="00AD9DA7" w14:textId="77777777" w:rsidR="00CC17D7" w:rsidRDefault="001043DC">
      <w:pPr>
        <w:numPr>
          <w:ilvl w:val="0"/>
          <w:numId w:val="22"/>
        </w:numPr>
        <w:pBdr>
          <w:top w:val="nil"/>
          <w:left w:val="nil"/>
          <w:bottom w:val="nil"/>
          <w:right w:val="nil"/>
          <w:between w:val="nil"/>
        </w:pBdr>
        <w:spacing w:after="0"/>
      </w:pPr>
      <w:r>
        <w:rPr>
          <w:color w:val="000000"/>
        </w:rPr>
        <w:t>Light your smoker away from the hive, on a non-flammable surface, with fuel that will last the whole exam. Top it up before you approach. A smoker that dies is often fatal to the score.</w:t>
      </w:r>
    </w:p>
    <w:p w14:paraId="1F85BC41" w14:textId="77777777" w:rsidR="00CC17D7" w:rsidRDefault="001043DC">
      <w:pPr>
        <w:numPr>
          <w:ilvl w:val="0"/>
          <w:numId w:val="22"/>
        </w:numPr>
        <w:pBdr>
          <w:top w:val="nil"/>
          <w:left w:val="nil"/>
          <w:bottom w:val="nil"/>
          <w:right w:val="nil"/>
          <w:between w:val="nil"/>
        </w:pBdr>
        <w:spacing w:after="0"/>
      </w:pPr>
      <w:r>
        <w:rPr>
          <w:color w:val="000000"/>
        </w:rPr>
        <w:t>Veil on well before you reach the hive. Suit, gloves (if allowed) and hive tool ready.</w:t>
      </w:r>
    </w:p>
    <w:p w14:paraId="6893C003" w14:textId="77777777" w:rsidR="00CC17D7" w:rsidRDefault="001043DC">
      <w:pPr>
        <w:numPr>
          <w:ilvl w:val="0"/>
          <w:numId w:val="22"/>
        </w:numPr>
        <w:pBdr>
          <w:top w:val="nil"/>
          <w:left w:val="nil"/>
          <w:bottom w:val="nil"/>
          <w:right w:val="nil"/>
          <w:between w:val="nil"/>
        </w:pBdr>
      </w:pPr>
      <w:r>
        <w:rPr>
          <w:color w:val="000000"/>
        </w:rPr>
        <w:lastRenderedPageBreak/>
        <w:t>Greet the examiners and ask whether there is anything particular about the colony or the session you should know.</w:t>
      </w:r>
    </w:p>
    <w:p w14:paraId="073A137D" w14:textId="77777777" w:rsidR="00CC17D7" w:rsidRDefault="001043DC">
      <w:pPr>
        <w:pStyle w:val="Heading3"/>
      </w:pPr>
      <w:r>
        <w:t>Read the season and the site</w:t>
      </w:r>
    </w:p>
    <w:p w14:paraId="5A0A5CDA" w14:textId="77777777" w:rsidR="00CC17D7" w:rsidRDefault="001043DC">
      <w:r>
        <w:t>Say aloud what time of year it is and what that means for the colony: build-up, swarm season, main flow, dearth, fall preparation or winter. Then assess the site:</w:t>
      </w:r>
    </w:p>
    <w:p w14:paraId="5A990B1C" w14:textId="77777777" w:rsidR="00CC17D7" w:rsidRDefault="001043DC">
      <w:pPr>
        <w:numPr>
          <w:ilvl w:val="0"/>
          <w:numId w:val="24"/>
        </w:numPr>
        <w:pBdr>
          <w:top w:val="nil"/>
          <w:left w:val="nil"/>
          <w:bottom w:val="nil"/>
          <w:right w:val="nil"/>
          <w:between w:val="nil"/>
        </w:pBdr>
        <w:spacing w:after="0"/>
      </w:pPr>
      <w:r>
        <w:rPr>
          <w:b/>
          <w:bCs/>
          <w:color w:val="000000"/>
        </w:rPr>
        <w:t>Orientation and exposure:</w:t>
      </w:r>
      <w:r>
        <w:rPr>
          <w:color w:val="000000"/>
        </w:rPr>
        <w:t xml:space="preserve"> entrance direction, morning sun, afternoon shade, wind shelter.</w:t>
      </w:r>
    </w:p>
    <w:p w14:paraId="3C4C0AF0" w14:textId="77777777" w:rsidR="00CC17D7" w:rsidRDefault="001043DC">
      <w:pPr>
        <w:numPr>
          <w:ilvl w:val="0"/>
          <w:numId w:val="24"/>
        </w:numPr>
        <w:pBdr>
          <w:top w:val="nil"/>
          <w:left w:val="nil"/>
          <w:bottom w:val="nil"/>
          <w:right w:val="nil"/>
          <w:between w:val="nil"/>
        </w:pBdr>
        <w:spacing w:after="0"/>
      </w:pPr>
      <w:r>
        <w:rPr>
          <w:b/>
          <w:bCs/>
          <w:color w:val="000000"/>
        </w:rPr>
        <w:t>Ground:</w:t>
      </w:r>
      <w:r>
        <w:rPr>
          <w:color w:val="000000"/>
        </w:rPr>
        <w:t xml:space="preserve"> drainage, low spots, frost pockets, distance from damp.</w:t>
      </w:r>
    </w:p>
    <w:p w14:paraId="4C4C63E4" w14:textId="77777777" w:rsidR="00CC17D7" w:rsidRDefault="001043DC">
      <w:pPr>
        <w:numPr>
          <w:ilvl w:val="0"/>
          <w:numId w:val="24"/>
        </w:numPr>
        <w:pBdr>
          <w:top w:val="nil"/>
          <w:left w:val="nil"/>
          <w:bottom w:val="nil"/>
          <w:right w:val="nil"/>
          <w:between w:val="nil"/>
        </w:pBdr>
        <w:spacing w:after="0"/>
      </w:pPr>
      <w:r>
        <w:rPr>
          <w:b/>
          <w:bCs/>
          <w:color w:val="000000"/>
        </w:rPr>
        <w:t>Forage and water:</w:t>
      </w:r>
      <w:r>
        <w:rPr>
          <w:color w:val="000000"/>
        </w:rPr>
        <w:t xml:space="preserve"> what is blooming nearby; a water source.</w:t>
      </w:r>
    </w:p>
    <w:p w14:paraId="29A0FF57" w14:textId="77777777" w:rsidR="00CC17D7" w:rsidRDefault="001043DC">
      <w:pPr>
        <w:numPr>
          <w:ilvl w:val="0"/>
          <w:numId w:val="24"/>
        </w:numPr>
        <w:pBdr>
          <w:top w:val="nil"/>
          <w:left w:val="nil"/>
          <w:bottom w:val="nil"/>
          <w:right w:val="nil"/>
          <w:between w:val="nil"/>
        </w:pBdr>
        <w:spacing w:after="0"/>
      </w:pPr>
      <w:r>
        <w:rPr>
          <w:b/>
          <w:bCs/>
          <w:color w:val="000000"/>
        </w:rPr>
        <w:t>Neighbors and flyways:</w:t>
      </w:r>
      <w:r>
        <w:rPr>
          <w:color w:val="000000"/>
        </w:rPr>
        <w:t xml:space="preserve"> public paths, homes, livestock; whether a barrier redirects flight.</w:t>
      </w:r>
    </w:p>
    <w:p w14:paraId="20707A75" w14:textId="77777777" w:rsidR="00CC17D7" w:rsidRDefault="001043DC">
      <w:pPr>
        <w:numPr>
          <w:ilvl w:val="0"/>
          <w:numId w:val="24"/>
        </w:numPr>
        <w:pBdr>
          <w:top w:val="nil"/>
          <w:left w:val="nil"/>
          <w:bottom w:val="nil"/>
          <w:right w:val="nil"/>
          <w:between w:val="nil"/>
        </w:pBdr>
      </w:pPr>
      <w:r>
        <w:rPr>
          <w:b/>
          <w:bCs/>
          <w:color w:val="000000"/>
        </w:rPr>
        <w:t>Equipment condition:</w:t>
      </w:r>
      <w:r>
        <w:rPr>
          <w:color w:val="000000"/>
        </w:rPr>
        <w:t xml:space="preserve"> level stand, rot, gaps, entrance reducer or mouse guard, screened bottom, ventilation.</w:t>
      </w:r>
    </w:p>
    <w:p w14:paraId="1616A9C8" w14:textId="77777777" w:rsidR="00CC17D7" w:rsidRDefault="001043DC">
      <w:pPr>
        <w:pStyle w:val="Heading3"/>
      </w:pPr>
      <w:r>
        <w:t>Read the colony from outside</w:t>
      </w:r>
    </w:p>
    <w:p w14:paraId="7E7C17DF" w14:textId="77777777" w:rsidR="00CC17D7" w:rsidRDefault="001043DC">
      <w:pPr>
        <w:numPr>
          <w:ilvl w:val="0"/>
          <w:numId w:val="25"/>
        </w:numPr>
        <w:pBdr>
          <w:top w:val="nil"/>
          <w:left w:val="nil"/>
          <w:bottom w:val="nil"/>
          <w:right w:val="nil"/>
          <w:between w:val="nil"/>
        </w:pBdr>
        <w:spacing w:after="0"/>
      </w:pPr>
      <w:r>
        <w:rPr>
          <w:b/>
          <w:bCs/>
          <w:color w:val="000000"/>
        </w:rPr>
        <w:t>Traffic:</w:t>
      </w:r>
      <w:r>
        <w:rPr>
          <w:color w:val="000000"/>
        </w:rPr>
        <w:t xml:space="preserve"> compare flight activity with neighboring hives.</w:t>
      </w:r>
    </w:p>
    <w:p w14:paraId="79ACCB62" w14:textId="77777777" w:rsidR="00CC17D7" w:rsidRDefault="001043DC">
      <w:pPr>
        <w:numPr>
          <w:ilvl w:val="0"/>
          <w:numId w:val="25"/>
        </w:numPr>
        <w:pBdr>
          <w:top w:val="nil"/>
          <w:left w:val="nil"/>
          <w:bottom w:val="nil"/>
          <w:right w:val="nil"/>
          <w:between w:val="nil"/>
        </w:pBdr>
        <w:spacing w:after="0"/>
      </w:pPr>
      <w:r>
        <w:rPr>
          <w:b/>
          <w:bCs/>
          <w:color w:val="000000"/>
        </w:rPr>
        <w:t>Pollen:</w:t>
      </w:r>
      <w:r>
        <w:rPr>
          <w:color w:val="000000"/>
        </w:rPr>
        <w:t xml:space="preserve"> foragers bringing in pollen suggest brood rearing and, often, a laying queen.</w:t>
      </w:r>
    </w:p>
    <w:p w14:paraId="750354BA" w14:textId="77777777" w:rsidR="00CC17D7" w:rsidRDefault="001043DC">
      <w:pPr>
        <w:numPr>
          <w:ilvl w:val="0"/>
          <w:numId w:val="25"/>
        </w:numPr>
        <w:pBdr>
          <w:top w:val="nil"/>
          <w:left w:val="nil"/>
          <w:bottom w:val="nil"/>
          <w:right w:val="nil"/>
          <w:between w:val="nil"/>
        </w:pBdr>
        <w:spacing w:after="0"/>
      </w:pPr>
      <w:r>
        <w:rPr>
          <w:b/>
          <w:bCs/>
          <w:color w:val="000000"/>
        </w:rPr>
        <w:t>Entrance behavior:</w:t>
      </w:r>
      <w:r>
        <w:rPr>
          <w:color w:val="000000"/>
        </w:rPr>
        <w:t xml:space="preserve"> orientation flights, fanning, bearding, guarding.</w:t>
      </w:r>
    </w:p>
    <w:p w14:paraId="1BD65397" w14:textId="77777777" w:rsidR="00CC17D7" w:rsidRDefault="001043DC">
      <w:pPr>
        <w:numPr>
          <w:ilvl w:val="0"/>
          <w:numId w:val="25"/>
        </w:numPr>
        <w:pBdr>
          <w:top w:val="nil"/>
          <w:left w:val="nil"/>
          <w:bottom w:val="nil"/>
          <w:right w:val="nil"/>
          <w:between w:val="nil"/>
        </w:pBdr>
        <w:spacing w:after="0"/>
      </w:pPr>
      <w:r>
        <w:rPr>
          <w:b/>
          <w:bCs/>
          <w:color w:val="000000"/>
        </w:rPr>
        <w:t>Warning signs:</w:t>
      </w:r>
      <w:r>
        <w:rPr>
          <w:color w:val="000000"/>
        </w:rPr>
        <w:t xml:space="preserve"> fighting and frantic bees at cracks (robbing); crawling bees or piles of dead bees (pests, pathogens or pesticides); deformed wings at the entrance; staining on the front (dysentery).</w:t>
      </w:r>
    </w:p>
    <w:p w14:paraId="0851909D" w14:textId="77777777" w:rsidR="00CC17D7" w:rsidRDefault="001043DC">
      <w:pPr>
        <w:numPr>
          <w:ilvl w:val="0"/>
          <w:numId w:val="25"/>
        </w:numPr>
        <w:pBdr>
          <w:top w:val="nil"/>
          <w:left w:val="nil"/>
          <w:bottom w:val="nil"/>
          <w:right w:val="nil"/>
          <w:between w:val="nil"/>
        </w:pBdr>
      </w:pPr>
      <w:r>
        <w:rPr>
          <w:b/>
          <w:bCs/>
          <w:color w:val="000000"/>
        </w:rPr>
        <w:t>Weight:</w:t>
      </w:r>
      <w:r>
        <w:rPr>
          <w:color w:val="000000"/>
        </w:rPr>
        <w:t xml:space="preserve"> heft the back of the hive to judge stores.</w:t>
      </w:r>
    </w:p>
    <w:p w14:paraId="3C2598D3" w14:textId="77777777" w:rsidR="00CC17D7" w:rsidRDefault="001043DC">
      <w:pPr>
        <w:pStyle w:val="Heading3"/>
      </w:pPr>
      <w:r>
        <w:t>Position yourself</w:t>
      </w:r>
    </w:p>
    <w:p w14:paraId="09649C90" w14:textId="77777777" w:rsidR="00CC17D7" w:rsidRDefault="001043DC">
      <w:r>
        <w:t>Stand to the side or behind the hive, never in the flight path; if an examiner stands in front, a good mentor politely asks them to move and says why. Lay out a place for the lid and supers before you open.</w:t>
      </w:r>
    </w:p>
    <w:p w14:paraId="73D705D8" w14:textId="77777777" w:rsidR="00CC17D7" w:rsidRDefault="001043DC">
      <w:pPr>
        <w:pStyle w:val="Heading3"/>
      </w:pPr>
      <w:r>
        <w:t>State a hypothesis</w:t>
      </w:r>
    </w:p>
    <w:p w14:paraId="1B081EE4" w14:textId="77777777" w:rsidR="00CC17D7" w:rsidRDefault="001043DC">
      <w:r>
        <w:t>Finish the exterior with a one-sentence expectation: "Strong traffic and plenty of pollen in late spring, so I expect a queenright colony building up, and I'll watch for swarm preparations." Then test it inside. Examiners hear you reasoning, not just looking.</w:t>
      </w:r>
    </w:p>
    <w:p w14:paraId="2195C834" w14:textId="77777777" w:rsidR="00CC17D7" w:rsidRDefault="001043DC">
      <w:pPr>
        <w:pStyle w:val="Heading2"/>
      </w:pPr>
      <w:r>
        <w:t>Part II: Opening and working the colony</w:t>
      </w:r>
    </w:p>
    <w:p w14:paraId="0A2E2F49" w14:textId="77777777" w:rsidR="00CC17D7" w:rsidRDefault="001043DC">
      <w:r>
        <w:t>Examiners want a calm, deliberate inspection in a clear order of work, with judicious smoke, few crushed bees, and the queen protected at every step.</w:t>
      </w:r>
    </w:p>
    <w:p w14:paraId="28D8C66F" w14:textId="77777777" w:rsidR="00CC17D7" w:rsidRDefault="001043DC">
      <w:pPr>
        <w:pStyle w:val="Heading3"/>
      </w:pPr>
      <w:r>
        <w:t>Smoke</w:t>
      </w:r>
    </w:p>
    <w:p w14:paraId="1F414BAB" w14:textId="77777777" w:rsidR="00CC17D7" w:rsidRDefault="001043DC">
      <w:pPr>
        <w:numPr>
          <w:ilvl w:val="0"/>
          <w:numId w:val="26"/>
        </w:numPr>
        <w:pBdr>
          <w:top w:val="nil"/>
          <w:left w:val="nil"/>
          <w:bottom w:val="nil"/>
          <w:right w:val="nil"/>
          <w:between w:val="nil"/>
        </w:pBdr>
        <w:spacing w:after="0"/>
      </w:pPr>
      <w:r>
        <w:rPr>
          <w:color w:val="000000"/>
        </w:rPr>
        <w:t>A few puffs of cool, white smoke at the entrance and under the cover; wait 30–60 seconds.</w:t>
      </w:r>
    </w:p>
    <w:p w14:paraId="2700B391" w14:textId="77777777" w:rsidR="00CC17D7" w:rsidRDefault="001043DC">
      <w:pPr>
        <w:numPr>
          <w:ilvl w:val="0"/>
          <w:numId w:val="26"/>
        </w:numPr>
        <w:pBdr>
          <w:top w:val="nil"/>
          <w:left w:val="nil"/>
          <w:bottom w:val="nil"/>
          <w:right w:val="nil"/>
          <w:between w:val="nil"/>
        </w:pBdr>
        <w:spacing w:after="0"/>
      </w:pPr>
      <w:r>
        <w:rPr>
          <w:color w:val="000000"/>
        </w:rPr>
        <w:t>Smoke again only when bees line up between the top bars or become agitated.</w:t>
      </w:r>
    </w:p>
    <w:p w14:paraId="60F59059" w14:textId="77777777" w:rsidR="00CC17D7" w:rsidRDefault="001043DC">
      <w:pPr>
        <w:numPr>
          <w:ilvl w:val="0"/>
          <w:numId w:val="26"/>
        </w:numPr>
        <w:pBdr>
          <w:top w:val="nil"/>
          <w:left w:val="nil"/>
          <w:bottom w:val="nil"/>
          <w:right w:val="nil"/>
          <w:between w:val="nil"/>
        </w:pBdr>
        <w:spacing w:after="0"/>
      </w:pPr>
      <w:r>
        <w:rPr>
          <w:color w:val="000000"/>
        </w:rPr>
        <w:t>Be ready to explain what smoke does: it masks alarm pheromone and prompts bees to engorge on honey, making them calmer.</w:t>
      </w:r>
    </w:p>
    <w:p w14:paraId="47AF9BE5" w14:textId="77777777" w:rsidR="00CC17D7" w:rsidRDefault="001043DC">
      <w:pPr>
        <w:numPr>
          <w:ilvl w:val="0"/>
          <w:numId w:val="26"/>
        </w:numPr>
        <w:pBdr>
          <w:top w:val="nil"/>
          <w:left w:val="nil"/>
          <w:bottom w:val="nil"/>
          <w:right w:val="nil"/>
          <w:between w:val="nil"/>
        </w:pBdr>
      </w:pPr>
      <w:r>
        <w:rPr>
          <w:color w:val="000000"/>
        </w:rPr>
        <w:t>Keep the smoker lit and within reach, and check it between boxes.</w:t>
      </w:r>
    </w:p>
    <w:p w14:paraId="36FC79CE" w14:textId="77777777" w:rsidR="00CC17D7" w:rsidRDefault="001043DC">
      <w:pPr>
        <w:pStyle w:val="Heading3"/>
      </w:pPr>
      <w:r>
        <w:lastRenderedPageBreak/>
        <w:t>Order of work</w:t>
      </w:r>
    </w:p>
    <w:p w14:paraId="0ED9B6F8" w14:textId="77777777" w:rsidR="00CC17D7" w:rsidRDefault="001043DC">
      <w:pPr>
        <w:numPr>
          <w:ilvl w:val="0"/>
          <w:numId w:val="27"/>
        </w:numPr>
        <w:pBdr>
          <w:top w:val="nil"/>
          <w:left w:val="nil"/>
          <w:bottom w:val="nil"/>
          <w:right w:val="nil"/>
          <w:between w:val="nil"/>
        </w:pBdr>
        <w:spacing w:after="0"/>
      </w:pPr>
      <w:r>
        <w:rPr>
          <w:b/>
          <w:bCs/>
          <w:color w:val="000000"/>
        </w:rPr>
        <w:t>Remove the cover gently</w:t>
      </w:r>
      <w:r>
        <w:rPr>
          <w:color w:val="000000"/>
        </w:rPr>
        <w:t xml:space="preserve"> and set it upside down as a base.</w:t>
      </w:r>
    </w:p>
    <w:p w14:paraId="514D077B" w14:textId="77777777" w:rsidR="00CC17D7" w:rsidRDefault="001043DC">
      <w:pPr>
        <w:numPr>
          <w:ilvl w:val="0"/>
          <w:numId w:val="27"/>
        </w:numPr>
        <w:pBdr>
          <w:top w:val="nil"/>
          <w:left w:val="nil"/>
          <w:bottom w:val="nil"/>
          <w:right w:val="nil"/>
          <w:between w:val="nil"/>
        </w:pBdr>
        <w:spacing w:after="0"/>
      </w:pPr>
      <w:r>
        <w:rPr>
          <w:b/>
          <w:bCs/>
          <w:color w:val="000000"/>
        </w:rPr>
        <w:t>Lift supers</w:t>
      </w:r>
      <w:r>
        <w:rPr>
          <w:color w:val="000000"/>
        </w:rPr>
        <w:t xml:space="preserve"> one at a time and stack them crosswise on the cover to reduce crushing; say whether they are heavy, light or empty.</w:t>
      </w:r>
    </w:p>
    <w:p w14:paraId="1324ED27" w14:textId="77777777" w:rsidR="00CC17D7" w:rsidRDefault="001043DC">
      <w:pPr>
        <w:numPr>
          <w:ilvl w:val="0"/>
          <w:numId w:val="27"/>
        </w:numPr>
        <w:pBdr>
          <w:top w:val="nil"/>
          <w:left w:val="nil"/>
          <w:bottom w:val="nil"/>
          <w:right w:val="nil"/>
          <w:between w:val="nil"/>
        </w:pBdr>
        <w:spacing w:after="0"/>
      </w:pPr>
      <w:r>
        <w:rPr>
          <w:b/>
          <w:bCs/>
          <w:color w:val="000000"/>
        </w:rPr>
        <w:t>Check the inner cover and excluder</w:t>
      </w:r>
      <w:r>
        <w:rPr>
          <w:color w:val="000000"/>
        </w:rPr>
        <w:t xml:space="preserve"> for the queen and for pests (small hive beetles often run there) before setting them aside, leaning the excluder near the entrance.</w:t>
      </w:r>
    </w:p>
    <w:p w14:paraId="0AAAA120" w14:textId="77777777" w:rsidR="00CC17D7" w:rsidRDefault="001043DC">
      <w:pPr>
        <w:numPr>
          <w:ilvl w:val="0"/>
          <w:numId w:val="27"/>
        </w:numPr>
        <w:pBdr>
          <w:top w:val="nil"/>
          <w:left w:val="nil"/>
          <w:bottom w:val="nil"/>
          <w:right w:val="nil"/>
          <w:between w:val="nil"/>
        </w:pBdr>
        <w:spacing w:after="0"/>
      </w:pPr>
      <w:r>
        <w:rPr>
          <w:b/>
          <w:bCs/>
          <w:color w:val="000000"/>
        </w:rPr>
        <w:t>Take out an outer frame first</w:t>
      </w:r>
      <w:r>
        <w:rPr>
          <w:color w:val="000000"/>
        </w:rPr>
        <w:t xml:space="preserve"> (usually the second from the wall) to make room, check it for the queen, and stand it safely or place it in a frame rest.</w:t>
      </w:r>
    </w:p>
    <w:p w14:paraId="4EF405B1" w14:textId="77777777" w:rsidR="00CC17D7" w:rsidRDefault="001043DC">
      <w:pPr>
        <w:numPr>
          <w:ilvl w:val="0"/>
          <w:numId w:val="27"/>
        </w:numPr>
        <w:pBdr>
          <w:top w:val="nil"/>
          <w:left w:val="nil"/>
          <w:bottom w:val="nil"/>
          <w:right w:val="nil"/>
          <w:between w:val="nil"/>
        </w:pBdr>
        <w:spacing w:after="0"/>
      </w:pPr>
      <w:r>
        <w:rPr>
          <w:b/>
          <w:bCs/>
          <w:color w:val="000000"/>
        </w:rPr>
        <w:t>Work through the brood box</w:t>
      </w:r>
      <w:r>
        <w:rPr>
          <w:color w:val="000000"/>
        </w:rPr>
        <w:t xml:space="preserve"> frame by frame, sliding each toward the gap, holding frames over the open hive so a falling queen lands inside.</w:t>
      </w:r>
    </w:p>
    <w:p w14:paraId="028B3291" w14:textId="77777777" w:rsidR="00CC17D7" w:rsidRDefault="001043DC">
      <w:pPr>
        <w:numPr>
          <w:ilvl w:val="0"/>
          <w:numId w:val="27"/>
        </w:numPr>
        <w:pBdr>
          <w:top w:val="nil"/>
          <w:left w:val="nil"/>
          <w:bottom w:val="nil"/>
          <w:right w:val="nil"/>
          <w:between w:val="nil"/>
        </w:pBdr>
        <w:spacing w:after="0"/>
      </w:pPr>
      <w:r>
        <w:rPr>
          <w:b/>
          <w:bCs/>
          <w:color w:val="000000"/>
        </w:rPr>
        <w:t>Hold frames vertically</w:t>
      </w:r>
      <w:r>
        <w:rPr>
          <w:color w:val="000000"/>
        </w:rPr>
        <w:t xml:space="preserve"> and turn them on their end bar to view the other side, so nectar and fragile brood stay in place, and keep them out of direct hot sun.</w:t>
      </w:r>
    </w:p>
    <w:p w14:paraId="311FA14B" w14:textId="77777777" w:rsidR="00CC17D7" w:rsidRDefault="001043DC">
      <w:pPr>
        <w:numPr>
          <w:ilvl w:val="0"/>
          <w:numId w:val="27"/>
        </w:numPr>
        <w:pBdr>
          <w:top w:val="nil"/>
          <w:left w:val="nil"/>
          <w:bottom w:val="nil"/>
          <w:right w:val="nil"/>
          <w:between w:val="nil"/>
        </w:pBdr>
        <w:spacing w:after="0"/>
      </w:pPr>
      <w:r>
        <w:rPr>
          <w:b/>
          <w:bCs/>
          <w:color w:val="000000"/>
        </w:rPr>
        <w:t>Inspect the lower box</w:t>
      </w:r>
      <w:r>
        <w:rPr>
          <w:color w:val="000000"/>
        </w:rPr>
        <w:t xml:space="preserve"> if there is one, after setting the upper box aside on its cover or a spare surface.</w:t>
      </w:r>
    </w:p>
    <w:p w14:paraId="257B9211" w14:textId="77777777" w:rsidR="00CC17D7" w:rsidRDefault="001043DC">
      <w:pPr>
        <w:numPr>
          <w:ilvl w:val="0"/>
          <w:numId w:val="27"/>
        </w:numPr>
        <w:pBdr>
          <w:top w:val="nil"/>
          <w:left w:val="nil"/>
          <w:bottom w:val="nil"/>
          <w:right w:val="nil"/>
          <w:between w:val="nil"/>
        </w:pBdr>
      </w:pPr>
      <w:r>
        <w:rPr>
          <w:b/>
          <w:bCs/>
          <w:color w:val="000000"/>
        </w:rPr>
        <w:t>Reassemble in the original order</w:t>
      </w:r>
      <w:r>
        <w:rPr>
          <w:color w:val="000000"/>
        </w:rPr>
        <w:t>, frames returned in their original position and orientation, unless your plan calls for a change you have explained.</w:t>
      </w:r>
    </w:p>
    <w:p w14:paraId="109F5C29" w14:textId="77777777" w:rsidR="00CC17D7" w:rsidRDefault="001043DC">
      <w:pPr>
        <w:pStyle w:val="Heading3"/>
      </w:pPr>
      <w:r>
        <w:t>Handling standards</w:t>
      </w:r>
    </w:p>
    <w:p w14:paraId="4C9F5D65" w14:textId="77777777" w:rsidR="00CC17D7" w:rsidRDefault="001043DC">
      <w:pPr>
        <w:numPr>
          <w:ilvl w:val="0"/>
          <w:numId w:val="28"/>
        </w:numPr>
        <w:pBdr>
          <w:top w:val="nil"/>
          <w:left w:val="nil"/>
          <w:bottom w:val="nil"/>
          <w:right w:val="nil"/>
          <w:between w:val="nil"/>
        </w:pBdr>
        <w:spacing w:after="0"/>
      </w:pPr>
      <w:r>
        <w:rPr>
          <w:color w:val="000000"/>
        </w:rPr>
        <w:t>Plant your feet and move slowly; no jerks, bumps or banging.</w:t>
      </w:r>
    </w:p>
    <w:p w14:paraId="18CED6FE" w14:textId="77777777" w:rsidR="00CC17D7" w:rsidRDefault="001043DC">
      <w:pPr>
        <w:numPr>
          <w:ilvl w:val="0"/>
          <w:numId w:val="28"/>
        </w:numPr>
        <w:pBdr>
          <w:top w:val="nil"/>
          <w:left w:val="nil"/>
          <w:bottom w:val="nil"/>
          <w:right w:val="nil"/>
          <w:between w:val="nil"/>
        </w:pBdr>
        <w:spacing w:after="0"/>
      </w:pPr>
      <w:r>
        <w:rPr>
          <w:color w:val="000000"/>
        </w:rPr>
        <w:t>Lift frames straight up, without rolling bees against neighboring combs.</w:t>
      </w:r>
    </w:p>
    <w:p w14:paraId="521A85F2" w14:textId="77777777" w:rsidR="00CC17D7" w:rsidRDefault="001043DC">
      <w:pPr>
        <w:numPr>
          <w:ilvl w:val="0"/>
          <w:numId w:val="28"/>
        </w:numPr>
        <w:pBdr>
          <w:top w:val="nil"/>
          <w:left w:val="nil"/>
          <w:bottom w:val="nil"/>
          <w:right w:val="nil"/>
          <w:between w:val="nil"/>
        </w:pBdr>
        <w:spacing w:after="0"/>
      </w:pPr>
      <w:r>
        <w:rPr>
          <w:color w:val="000000"/>
        </w:rPr>
        <w:t>Push boxes back together by sliding or rocking rather than dropping, so bees are not crushed between edges.</w:t>
      </w:r>
    </w:p>
    <w:p w14:paraId="5E916D2E" w14:textId="77777777" w:rsidR="00CC17D7" w:rsidRDefault="001043DC">
      <w:pPr>
        <w:numPr>
          <w:ilvl w:val="0"/>
          <w:numId w:val="28"/>
        </w:numPr>
        <w:pBdr>
          <w:top w:val="nil"/>
          <w:left w:val="nil"/>
          <w:bottom w:val="nil"/>
          <w:right w:val="nil"/>
          <w:between w:val="nil"/>
        </w:pBdr>
        <w:spacing w:after="0"/>
      </w:pPr>
      <w:r>
        <w:rPr>
          <w:color w:val="000000"/>
        </w:rPr>
        <w:t>Use smoke or a brush to clear bees from edges before closing.</w:t>
      </w:r>
    </w:p>
    <w:p w14:paraId="0C165681" w14:textId="77777777" w:rsidR="00CC17D7" w:rsidRDefault="001043DC">
      <w:pPr>
        <w:numPr>
          <w:ilvl w:val="0"/>
          <w:numId w:val="28"/>
        </w:numPr>
        <w:pBdr>
          <w:top w:val="nil"/>
          <w:left w:val="nil"/>
          <w:bottom w:val="nil"/>
          <w:right w:val="nil"/>
          <w:between w:val="nil"/>
        </w:pBdr>
      </w:pPr>
      <w:r>
        <w:rPr>
          <w:color w:val="000000"/>
        </w:rPr>
        <w:t>Keep the colony open no longer than the inspection needs, especially in cool weather or a dearth when robbing can start.</w:t>
      </w:r>
    </w:p>
    <w:p w14:paraId="50014FB4" w14:textId="77777777" w:rsidR="00CC17D7" w:rsidRDefault="001043DC">
      <w:pPr>
        <w:pStyle w:val="Heading3"/>
      </w:pPr>
      <w:r>
        <w:t>When the colony is defensive</w:t>
      </w:r>
    </w:p>
    <w:p w14:paraId="5D5B991C" w14:textId="77777777" w:rsidR="00CC17D7" w:rsidRDefault="001043DC">
      <w:r>
        <w:t>Acknowledge it aloud, explain the likely cause (dearth, weather, queenlessness, genetics, disturbance), use a little more smoke, slow down, and shorten the inspection. At advanced levels examiners may expect you to decide whether to continue or close.</w:t>
      </w:r>
    </w:p>
    <w:p w14:paraId="1E0DB685" w14:textId="77777777" w:rsidR="00CC17D7" w:rsidRDefault="001043DC">
      <w:pPr>
        <w:pStyle w:val="Heading2"/>
      </w:pPr>
      <w:r>
        <w:t>Part III: Reading the frames</w:t>
      </w:r>
    </w:p>
    <w:p w14:paraId="0F1FBCA6" w14:textId="77777777" w:rsidR="00CC17D7" w:rsidRDefault="001043DC">
      <w:r>
        <w:t>Every frame tells a story about the queen, the food and the colony's health; examiners want you to read it aloud, name what you see, and say what it means.</w:t>
      </w:r>
    </w:p>
    <w:p w14:paraId="4F94E5D9" w14:textId="77777777" w:rsidR="00CC17D7" w:rsidRDefault="001043DC">
      <w:pPr>
        <w:pStyle w:val="Heading3"/>
      </w:pPr>
      <w:r>
        <w:t>What to name on each frame</w:t>
      </w:r>
    </w:p>
    <w:tbl>
      <w:tblPr>
        <w:tblStyle w:val="a1"/>
        <w:tblW w:w="93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53"/>
        <w:gridCol w:w="3534"/>
        <w:gridCol w:w="3372"/>
      </w:tblGrid>
      <w:tr w:rsidR="00CC17D7" w14:paraId="34CC9DF2" w14:textId="77777777">
        <w:trPr>
          <w:tblHeader/>
        </w:trPr>
        <w:tc>
          <w:tcPr>
            <w:tcW w:w="2453" w:type="dxa"/>
            <w:shd w:val="clear" w:color="auto" w:fill="F2F2F2"/>
          </w:tcPr>
          <w:p w14:paraId="1E42A2DB" w14:textId="77777777" w:rsidR="00CC17D7" w:rsidRDefault="001043DC">
            <w:r>
              <w:t>Look for</w:t>
            </w:r>
          </w:p>
        </w:tc>
        <w:tc>
          <w:tcPr>
            <w:tcW w:w="3534" w:type="dxa"/>
            <w:shd w:val="clear" w:color="auto" w:fill="F2F2F2"/>
          </w:tcPr>
          <w:p w14:paraId="7D6E6A0C" w14:textId="77777777" w:rsidR="00CC17D7" w:rsidRDefault="001043DC">
            <w:r>
              <w:t>What it tells you</w:t>
            </w:r>
          </w:p>
        </w:tc>
        <w:tc>
          <w:tcPr>
            <w:tcW w:w="3372" w:type="dxa"/>
            <w:shd w:val="clear" w:color="auto" w:fill="F2F2F2"/>
          </w:tcPr>
          <w:p w14:paraId="0FE73AEF" w14:textId="77777777" w:rsidR="00CC17D7" w:rsidRDefault="001043DC">
            <w:r>
              <w:t>Say it like this</w:t>
            </w:r>
          </w:p>
        </w:tc>
      </w:tr>
      <w:tr w:rsidR="00CC17D7" w14:paraId="5809CE33" w14:textId="77777777">
        <w:tc>
          <w:tcPr>
            <w:tcW w:w="2453" w:type="dxa"/>
          </w:tcPr>
          <w:p w14:paraId="28D40C74" w14:textId="77777777" w:rsidR="00CC17D7" w:rsidRDefault="001043DC">
            <w:r>
              <w:t>Eggs</w:t>
            </w:r>
          </w:p>
        </w:tc>
        <w:tc>
          <w:tcPr>
            <w:tcW w:w="3534" w:type="dxa"/>
          </w:tcPr>
          <w:p w14:paraId="69EE992D" w14:textId="77777777" w:rsidR="00CC17D7" w:rsidRDefault="001043DC">
            <w:r>
              <w:t>The queen laid within about the last three days</w:t>
            </w:r>
          </w:p>
        </w:tc>
        <w:tc>
          <w:tcPr>
            <w:tcW w:w="3372" w:type="dxa"/>
          </w:tcPr>
          <w:p w14:paraId="017747CA" w14:textId="77777777" w:rsidR="00CC17D7" w:rsidRDefault="001043DC">
            <w:r>
              <w:t>"Single eggs centered in the cells: she was here in the last few days."</w:t>
            </w:r>
          </w:p>
        </w:tc>
      </w:tr>
      <w:tr w:rsidR="00CC17D7" w14:paraId="72641B7F" w14:textId="77777777">
        <w:tc>
          <w:tcPr>
            <w:tcW w:w="2453" w:type="dxa"/>
          </w:tcPr>
          <w:p w14:paraId="0B384EC0" w14:textId="77777777" w:rsidR="00CC17D7" w:rsidRDefault="001043DC">
            <w:r>
              <w:lastRenderedPageBreak/>
              <w:t>Young larvae</w:t>
            </w:r>
          </w:p>
        </w:tc>
        <w:tc>
          <w:tcPr>
            <w:tcW w:w="3534" w:type="dxa"/>
          </w:tcPr>
          <w:p w14:paraId="0A31E0FD" w14:textId="77777777" w:rsidR="00CC17D7" w:rsidRDefault="001043DC">
            <w:r>
              <w:t>Recent laying; bees can still raise an emergency queen</w:t>
            </w:r>
          </w:p>
        </w:tc>
        <w:tc>
          <w:tcPr>
            <w:tcW w:w="3372" w:type="dxa"/>
          </w:tcPr>
          <w:p w14:paraId="3690F718" w14:textId="77777777" w:rsidR="00CC17D7" w:rsidRDefault="001043DC">
            <w:r>
              <w:t>"Young larvae floating in royal jelly, so they could make a queen if they had to."</w:t>
            </w:r>
          </w:p>
        </w:tc>
      </w:tr>
      <w:tr w:rsidR="00CC17D7" w14:paraId="64ADB368" w14:textId="77777777">
        <w:tc>
          <w:tcPr>
            <w:tcW w:w="2453" w:type="dxa"/>
          </w:tcPr>
          <w:p w14:paraId="057FD7CB" w14:textId="77777777" w:rsidR="00CC17D7" w:rsidRDefault="001043DC">
            <w:r>
              <w:t>Healthy larvae</w:t>
            </w:r>
          </w:p>
        </w:tc>
        <w:tc>
          <w:tcPr>
            <w:tcW w:w="3534" w:type="dxa"/>
          </w:tcPr>
          <w:p w14:paraId="14863594" w14:textId="77777777" w:rsidR="00CC17D7" w:rsidRDefault="001043DC">
            <w:r>
              <w:t>Pearly white, plump, glistening, curled in a C</w:t>
            </w:r>
          </w:p>
        </w:tc>
        <w:tc>
          <w:tcPr>
            <w:tcW w:w="3372" w:type="dxa"/>
          </w:tcPr>
          <w:p w14:paraId="7BC23665" w14:textId="77777777" w:rsidR="00CC17D7" w:rsidRDefault="001043DC">
            <w:r>
              <w:t>"Larvae look healthy: white, glistening, C-shaped."</w:t>
            </w:r>
          </w:p>
        </w:tc>
      </w:tr>
      <w:tr w:rsidR="00CC17D7" w14:paraId="1C258E2F" w14:textId="77777777">
        <w:tc>
          <w:tcPr>
            <w:tcW w:w="2453" w:type="dxa"/>
          </w:tcPr>
          <w:p w14:paraId="76C87A37" w14:textId="77777777" w:rsidR="00CC17D7" w:rsidRDefault="001043DC">
            <w:r>
              <w:t>Capped brood</w:t>
            </w:r>
          </w:p>
        </w:tc>
        <w:tc>
          <w:tcPr>
            <w:tcW w:w="3534" w:type="dxa"/>
          </w:tcPr>
          <w:p w14:paraId="04057D3B" w14:textId="77777777" w:rsidR="00CC17D7" w:rsidRDefault="001043DC">
            <w:r>
              <w:t>Pattern and age structure; domed, even cappings are healthy</w:t>
            </w:r>
          </w:p>
        </w:tc>
        <w:tc>
          <w:tcPr>
            <w:tcW w:w="3372" w:type="dxa"/>
          </w:tcPr>
          <w:p w14:paraId="61A1ED9D" w14:textId="77777777" w:rsidR="00CC17D7" w:rsidRDefault="001043DC">
            <w:r>
              <w:t>"A tight, solid pattern edge to edge."</w:t>
            </w:r>
          </w:p>
        </w:tc>
      </w:tr>
      <w:tr w:rsidR="00CC17D7" w14:paraId="5F39EB92" w14:textId="77777777">
        <w:tc>
          <w:tcPr>
            <w:tcW w:w="2453" w:type="dxa"/>
          </w:tcPr>
          <w:p w14:paraId="67CC54FF" w14:textId="77777777" w:rsidR="00CC17D7" w:rsidRDefault="001043DC">
            <w:r>
              <w:t>Spotty pattern</w:t>
            </w:r>
          </w:p>
        </w:tc>
        <w:tc>
          <w:tcPr>
            <w:tcW w:w="3534" w:type="dxa"/>
          </w:tcPr>
          <w:p w14:paraId="24E5B61F" w14:textId="77777777" w:rsidR="00CC17D7" w:rsidRDefault="001043DC">
            <w:r>
              <w:t>Failing or inbred queen, disease, mites, pesticides, or simply emerging brood</w:t>
            </w:r>
          </w:p>
        </w:tc>
        <w:tc>
          <w:tcPr>
            <w:tcW w:w="3372" w:type="dxa"/>
          </w:tcPr>
          <w:p w14:paraId="1B8883ED" w14:textId="77777777" w:rsidR="00CC17D7" w:rsidRDefault="001043DC">
            <w:r>
              <w:t>"Spotty brood; I want to find out why before deciding."</w:t>
            </w:r>
          </w:p>
        </w:tc>
      </w:tr>
      <w:tr w:rsidR="00CC17D7" w14:paraId="09A8AD97" w14:textId="77777777">
        <w:tc>
          <w:tcPr>
            <w:tcW w:w="2453" w:type="dxa"/>
          </w:tcPr>
          <w:p w14:paraId="4C0F1D06" w14:textId="77777777" w:rsidR="00CC17D7" w:rsidRDefault="001043DC">
            <w:r>
              <w:t>Drone brood</w:t>
            </w:r>
          </w:p>
        </w:tc>
        <w:tc>
          <w:tcPr>
            <w:tcW w:w="3534" w:type="dxa"/>
          </w:tcPr>
          <w:p w14:paraId="7AD958FA" w14:textId="77777777" w:rsidR="00CC17D7" w:rsidRDefault="001043DC">
            <w:r>
              <w:t>Bullet-shaped cappings, often at frame edges; season-appropriate or a warning</w:t>
            </w:r>
          </w:p>
        </w:tc>
        <w:tc>
          <w:tcPr>
            <w:tcW w:w="3372" w:type="dxa"/>
          </w:tcPr>
          <w:p w14:paraId="7F375AF0" w14:textId="77777777" w:rsidR="00CC17D7" w:rsidRDefault="001043DC">
            <w:r>
              <w:t>"Drone brood on the edges, normal for spring."</w:t>
            </w:r>
          </w:p>
        </w:tc>
      </w:tr>
      <w:tr w:rsidR="00CC17D7" w14:paraId="14294235" w14:textId="77777777">
        <w:tc>
          <w:tcPr>
            <w:tcW w:w="2453" w:type="dxa"/>
          </w:tcPr>
          <w:p w14:paraId="27182BD6" w14:textId="77777777" w:rsidR="00CC17D7" w:rsidRDefault="001043DC">
            <w:r>
              <w:t>Queen cups and cells</w:t>
            </w:r>
          </w:p>
        </w:tc>
        <w:tc>
          <w:tcPr>
            <w:tcW w:w="3534" w:type="dxa"/>
          </w:tcPr>
          <w:p w14:paraId="65566A23" w14:textId="77777777" w:rsidR="00CC17D7" w:rsidRDefault="001043DC">
            <w:r>
              <w:t>Cups are normal; charged cells mean swarming, supersedure or emergency</w:t>
            </w:r>
          </w:p>
        </w:tc>
        <w:tc>
          <w:tcPr>
            <w:tcW w:w="3372" w:type="dxa"/>
          </w:tcPr>
          <w:p w14:paraId="3F329FCD" w14:textId="77777777" w:rsidR="00CC17D7" w:rsidRDefault="001043DC">
            <w:r>
              <w:t>Name the position and stage (Part IV)</w:t>
            </w:r>
          </w:p>
        </w:tc>
      </w:tr>
      <w:tr w:rsidR="00CC17D7" w14:paraId="6F2F9DEA" w14:textId="77777777">
        <w:tc>
          <w:tcPr>
            <w:tcW w:w="2453" w:type="dxa"/>
          </w:tcPr>
          <w:p w14:paraId="0DDDB0B7" w14:textId="77777777" w:rsidR="00CC17D7" w:rsidRDefault="001043DC">
            <w:r>
              <w:t>Nectar, honey, pollen</w:t>
            </w:r>
          </w:p>
        </w:tc>
        <w:tc>
          <w:tcPr>
            <w:tcW w:w="3534" w:type="dxa"/>
          </w:tcPr>
          <w:p w14:paraId="0CD11E92" w14:textId="77777777" w:rsidR="00CC17D7" w:rsidRDefault="001043DC">
            <w:r>
              <w:t>Stores and flow; pollen colors suggest forage</w:t>
            </w:r>
          </w:p>
        </w:tc>
        <w:tc>
          <w:tcPr>
            <w:tcW w:w="3372" w:type="dxa"/>
          </w:tcPr>
          <w:p w14:paraId="4D8E8275" w14:textId="77777777" w:rsidR="00CC17D7" w:rsidRDefault="001043DC">
            <w:r>
              <w:t>"Fresh nectar shines; capped honey across the top; mixed pollen colors."</w:t>
            </w:r>
          </w:p>
        </w:tc>
      </w:tr>
      <w:tr w:rsidR="00CC17D7" w14:paraId="7E926F2D" w14:textId="77777777">
        <w:tc>
          <w:tcPr>
            <w:tcW w:w="2453" w:type="dxa"/>
          </w:tcPr>
          <w:p w14:paraId="10CA0AEE" w14:textId="77777777" w:rsidR="00CC17D7" w:rsidRDefault="001043DC">
            <w:r>
              <w:t>Propolis and comb</w:t>
            </w:r>
          </w:p>
        </w:tc>
        <w:tc>
          <w:tcPr>
            <w:tcW w:w="3534" w:type="dxa"/>
          </w:tcPr>
          <w:p w14:paraId="3211F5BF" w14:textId="77777777" w:rsidR="00CC17D7" w:rsidRDefault="001043DC">
            <w:r>
              <w:t>Comb age, damage, burr comb, foundation type</w:t>
            </w:r>
          </w:p>
        </w:tc>
        <w:tc>
          <w:tcPr>
            <w:tcW w:w="3372" w:type="dxa"/>
          </w:tcPr>
          <w:p w14:paraId="760D7D72" w14:textId="77777777" w:rsidR="00CC17D7" w:rsidRDefault="001043DC">
            <w:r>
              <w:t>"Dark old comb; this frame is due for rotation."</w:t>
            </w:r>
          </w:p>
        </w:tc>
      </w:tr>
      <w:tr w:rsidR="00CC17D7" w14:paraId="75C4ABC4" w14:textId="77777777">
        <w:tc>
          <w:tcPr>
            <w:tcW w:w="2453" w:type="dxa"/>
          </w:tcPr>
          <w:p w14:paraId="52C01FC9" w14:textId="77777777" w:rsidR="00CC17D7" w:rsidRDefault="001043DC">
            <w:r>
              <w:t>Adult bees</w:t>
            </w:r>
          </w:p>
        </w:tc>
        <w:tc>
          <w:tcPr>
            <w:tcW w:w="3534" w:type="dxa"/>
          </w:tcPr>
          <w:p w14:paraId="2F904766" w14:textId="77777777" w:rsidR="00CC17D7" w:rsidRDefault="001043DC">
            <w:r>
              <w:t>Castes, population, temperament, deformed wings, hairless or shaking bees</w:t>
            </w:r>
          </w:p>
        </w:tc>
        <w:tc>
          <w:tcPr>
            <w:tcW w:w="3372" w:type="dxa"/>
          </w:tcPr>
          <w:p w14:paraId="4D0FE4AD" w14:textId="77777777" w:rsidR="00CC17D7" w:rsidRDefault="001043DC">
            <w:r>
              <w:t>"Bees cover both sides: about six frames of bees."</w:t>
            </w:r>
          </w:p>
        </w:tc>
      </w:tr>
      <w:tr w:rsidR="00CC17D7" w14:paraId="51E00C4C" w14:textId="77777777">
        <w:tc>
          <w:tcPr>
            <w:tcW w:w="2453" w:type="dxa"/>
          </w:tcPr>
          <w:p w14:paraId="14FE8620" w14:textId="77777777" w:rsidR="00CC17D7" w:rsidRDefault="001043DC">
            <w:r>
              <w:t>The queen</w:t>
            </w:r>
          </w:p>
        </w:tc>
        <w:tc>
          <w:tcPr>
            <w:tcW w:w="3534" w:type="dxa"/>
          </w:tcPr>
          <w:p w14:paraId="036C4049" w14:textId="77777777" w:rsidR="00CC17D7" w:rsidRDefault="001043DC">
            <w:r>
              <w:t>Her presence, condition and marking</w:t>
            </w:r>
          </w:p>
        </w:tc>
        <w:tc>
          <w:tcPr>
            <w:tcW w:w="3372" w:type="dxa"/>
          </w:tcPr>
          <w:p w14:paraId="6AEAEF02" w14:textId="77777777" w:rsidR="00CC17D7" w:rsidRDefault="001043DC">
            <w:r>
              <w:t>"There she is, marked blue. I'll set this frame safely aside."</w:t>
            </w:r>
          </w:p>
        </w:tc>
      </w:tr>
    </w:tbl>
    <w:p w14:paraId="1B44A118" w14:textId="77777777" w:rsidR="00CC17D7" w:rsidRDefault="001043DC">
      <w:pPr>
        <w:pStyle w:val="Heading3"/>
      </w:pPr>
      <w:r>
        <w:t>Read the brood nest as a whole</w:t>
      </w:r>
    </w:p>
    <w:p w14:paraId="32E4D542" w14:textId="77777777" w:rsidR="00CC17D7" w:rsidRDefault="001043DC">
      <w:pPr>
        <w:numPr>
          <w:ilvl w:val="0"/>
          <w:numId w:val="29"/>
        </w:numPr>
        <w:pBdr>
          <w:top w:val="nil"/>
          <w:left w:val="nil"/>
          <w:bottom w:val="nil"/>
          <w:right w:val="nil"/>
          <w:between w:val="nil"/>
        </w:pBdr>
        <w:spacing w:after="0"/>
      </w:pPr>
      <w:r>
        <w:rPr>
          <w:b/>
          <w:bCs/>
          <w:color w:val="000000"/>
        </w:rPr>
        <w:t>Layout:</w:t>
      </w:r>
      <w:r>
        <w:rPr>
          <w:color w:val="000000"/>
        </w:rPr>
        <w:t xml:space="preserve"> brood in the center, pollen around it, honey above and to the sides. Disruptions tell you something.</w:t>
      </w:r>
    </w:p>
    <w:p w14:paraId="0FD62005" w14:textId="77777777" w:rsidR="00CC17D7" w:rsidRDefault="001043DC">
      <w:pPr>
        <w:numPr>
          <w:ilvl w:val="0"/>
          <w:numId w:val="29"/>
        </w:numPr>
        <w:pBdr>
          <w:top w:val="nil"/>
          <w:left w:val="nil"/>
          <w:bottom w:val="nil"/>
          <w:right w:val="nil"/>
          <w:between w:val="nil"/>
        </w:pBdr>
        <w:spacing w:after="0"/>
      </w:pPr>
      <w:r>
        <w:rPr>
          <w:b/>
          <w:bCs/>
          <w:color w:val="000000"/>
        </w:rPr>
        <w:t>Age structure:</w:t>
      </w:r>
      <w:r>
        <w:rPr>
          <w:color w:val="000000"/>
        </w:rPr>
        <w:t xml:space="preserve"> eggs, larvae and capped brood in a sensible sequence indicate continuous laying. A gap (capped brood but no eggs or young larvae) suggests the queen stopped or left about 1–3 weeks ago.</w:t>
      </w:r>
    </w:p>
    <w:p w14:paraId="24970788" w14:textId="77777777" w:rsidR="00CC17D7" w:rsidRDefault="001043DC">
      <w:pPr>
        <w:numPr>
          <w:ilvl w:val="0"/>
          <w:numId w:val="29"/>
        </w:numPr>
        <w:pBdr>
          <w:top w:val="nil"/>
          <w:left w:val="nil"/>
          <w:bottom w:val="nil"/>
          <w:right w:val="nil"/>
          <w:between w:val="nil"/>
        </w:pBdr>
        <w:spacing w:after="0"/>
      </w:pPr>
      <w:r>
        <w:rPr>
          <w:b/>
          <w:bCs/>
          <w:color w:val="000000"/>
        </w:rPr>
        <w:t>Strength:</w:t>
      </w:r>
      <w:r>
        <w:rPr>
          <w:color w:val="000000"/>
        </w:rPr>
        <w:t xml:space="preserve"> estimate frames of bees and frames of brood and compare with what is normal for the season.</w:t>
      </w:r>
    </w:p>
    <w:p w14:paraId="5108AA39" w14:textId="77777777" w:rsidR="00CC17D7" w:rsidRDefault="001043DC">
      <w:pPr>
        <w:numPr>
          <w:ilvl w:val="0"/>
          <w:numId w:val="29"/>
        </w:numPr>
        <w:pBdr>
          <w:top w:val="nil"/>
          <w:left w:val="nil"/>
          <w:bottom w:val="nil"/>
          <w:right w:val="nil"/>
          <w:between w:val="nil"/>
        </w:pBdr>
      </w:pPr>
      <w:r>
        <w:rPr>
          <w:b/>
          <w:bCs/>
          <w:color w:val="000000"/>
        </w:rPr>
        <w:t>Space:</w:t>
      </w:r>
      <w:r>
        <w:rPr>
          <w:color w:val="000000"/>
        </w:rPr>
        <w:t xml:space="preserve"> is the brood nest crowded with nectar (backfilling), a swarm warning sign?</w:t>
      </w:r>
    </w:p>
    <w:p w14:paraId="547720ED" w14:textId="77777777" w:rsidR="00CC17D7" w:rsidRDefault="001043DC">
      <w:pPr>
        <w:pStyle w:val="Heading3"/>
      </w:pPr>
      <w:r>
        <w:lastRenderedPageBreak/>
        <w:t>Finding the queen</w:t>
      </w:r>
    </w:p>
    <w:p w14:paraId="7937043A" w14:textId="77777777" w:rsidR="00CC17D7" w:rsidRDefault="001043DC">
      <w:r>
        <w:t>Finding her is a bonus, not a requirement, unless your program says otherwise. Eggs and young larvae are evidence of a laying queen. Look on frames with eggs, on the side facing away from the light, for the calm space bees leave around her. If you find her, show the examiners, protect the frame, and do not chase her across comb.</w:t>
      </w:r>
    </w:p>
    <w:p w14:paraId="4EAA26FF" w14:textId="77777777" w:rsidR="00CC17D7" w:rsidRDefault="001043DC">
      <w:pPr>
        <w:pStyle w:val="Heading3"/>
      </w:pPr>
      <w:r>
        <w:t>Name, then interpret</w:t>
      </w:r>
    </w:p>
    <w:p w14:paraId="70A6DD46" w14:textId="77777777" w:rsidR="00CC17D7" w:rsidRDefault="001043DC">
      <w:r>
        <w:t>For each important observation, say what it is and what it means. "Capped brood" earns less than "capped worker brood, solid pattern, about two frames, consistent with a good queen in early summer."</w:t>
      </w:r>
    </w:p>
    <w:p w14:paraId="4C83C210" w14:textId="77777777" w:rsidR="00CC17D7" w:rsidRDefault="001043DC">
      <w:pPr>
        <w:pStyle w:val="Heading2"/>
      </w:pPr>
      <w:r>
        <w:t>Part IV: Diagnosis in the field</w:t>
      </w:r>
    </w:p>
    <w:p w14:paraId="75B8AE8F" w14:textId="77777777" w:rsidR="00CC17D7" w:rsidRDefault="001043DC">
      <w:r>
        <w:t>Examiners expect you to look actively for pests, disease and queen problems on every inspection, to name what you find, and, when the picture is unclear, to show logical deduction toward the next step. A wrong guess reasoned well scores better than no reasoning at all.</w:t>
      </w:r>
    </w:p>
    <w:p w14:paraId="490DA07B" w14:textId="77777777" w:rsidR="00CC17D7" w:rsidRDefault="001043DC">
      <w:pPr>
        <w:pStyle w:val="Heading3"/>
      </w:pPr>
      <w:r>
        <w:t>Queen cells: position, stage, meaning</w:t>
      </w:r>
    </w:p>
    <w:tbl>
      <w:tblPr>
        <w:tblStyle w:val="a2"/>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16"/>
        <w:gridCol w:w="2856"/>
        <w:gridCol w:w="3788"/>
      </w:tblGrid>
      <w:tr w:rsidR="00CC17D7" w14:paraId="43B26ADD" w14:textId="77777777">
        <w:trPr>
          <w:tblHeader/>
        </w:trPr>
        <w:tc>
          <w:tcPr>
            <w:tcW w:w="2716" w:type="dxa"/>
            <w:shd w:val="clear" w:color="auto" w:fill="F2F2F2"/>
          </w:tcPr>
          <w:p w14:paraId="2AD26454" w14:textId="77777777" w:rsidR="00CC17D7" w:rsidRDefault="001043DC">
            <w:r>
              <w:t>What you see</w:t>
            </w:r>
          </w:p>
        </w:tc>
        <w:tc>
          <w:tcPr>
            <w:tcW w:w="2856" w:type="dxa"/>
            <w:shd w:val="clear" w:color="auto" w:fill="F2F2F2"/>
          </w:tcPr>
          <w:p w14:paraId="645FB598" w14:textId="77777777" w:rsidR="00CC17D7" w:rsidRDefault="001043DC">
            <w:r>
              <w:t>Likely meaning</w:t>
            </w:r>
          </w:p>
        </w:tc>
        <w:tc>
          <w:tcPr>
            <w:tcW w:w="3788" w:type="dxa"/>
            <w:shd w:val="clear" w:color="auto" w:fill="F2F2F2"/>
          </w:tcPr>
          <w:p w14:paraId="46C66235" w14:textId="77777777" w:rsidR="00CC17D7" w:rsidRDefault="001043DC">
            <w:r>
              <w:t>What a good answer adds</w:t>
            </w:r>
          </w:p>
        </w:tc>
      </w:tr>
      <w:tr w:rsidR="00CC17D7" w14:paraId="190646B5" w14:textId="77777777">
        <w:tc>
          <w:tcPr>
            <w:tcW w:w="2716" w:type="dxa"/>
          </w:tcPr>
          <w:p w14:paraId="2EBA716F" w14:textId="77777777" w:rsidR="00CC17D7" w:rsidRDefault="001043DC">
            <w:r>
              <w:t>Empty cups</w:t>
            </w:r>
          </w:p>
        </w:tc>
        <w:tc>
          <w:tcPr>
            <w:tcW w:w="2856" w:type="dxa"/>
          </w:tcPr>
          <w:p w14:paraId="419E7E4D" w14:textId="77777777" w:rsidR="00CC17D7" w:rsidRDefault="001043DC">
            <w:r>
              <w:t>Normal; no intention yet</w:t>
            </w:r>
          </w:p>
        </w:tc>
        <w:tc>
          <w:tcPr>
            <w:tcW w:w="3788" w:type="dxa"/>
          </w:tcPr>
          <w:p w14:paraId="786014AE" w14:textId="77777777" w:rsidR="00CC17D7" w:rsidRDefault="001043DC">
            <w:r>
              <w:t>Note them and move on</w:t>
            </w:r>
          </w:p>
        </w:tc>
      </w:tr>
      <w:tr w:rsidR="00CC17D7" w14:paraId="67D1B6F3" w14:textId="77777777">
        <w:tc>
          <w:tcPr>
            <w:tcW w:w="2716" w:type="dxa"/>
          </w:tcPr>
          <w:p w14:paraId="20D34C06" w14:textId="77777777" w:rsidR="00CC17D7" w:rsidRDefault="001043DC">
            <w:r>
              <w:t>Several charged cells on the bottom edges, often with crowding</w:t>
            </w:r>
          </w:p>
        </w:tc>
        <w:tc>
          <w:tcPr>
            <w:tcW w:w="2856" w:type="dxa"/>
          </w:tcPr>
          <w:p w14:paraId="6518337B" w14:textId="77777777" w:rsidR="00CC17D7" w:rsidRDefault="001043DC">
            <w:r>
              <w:t>Swarm preparation</w:t>
            </w:r>
          </w:p>
        </w:tc>
        <w:tc>
          <w:tcPr>
            <w:tcW w:w="3788" w:type="dxa"/>
          </w:tcPr>
          <w:p w14:paraId="6C7BE373" w14:textId="77777777" w:rsidR="00CC17D7" w:rsidRDefault="001043DC">
            <w:r>
              <w:t>Stage of the cells; whether the colony may already have swarmed; swarm-control options</w:t>
            </w:r>
          </w:p>
        </w:tc>
      </w:tr>
      <w:tr w:rsidR="00CC17D7" w14:paraId="05BCC0FE" w14:textId="77777777">
        <w:tc>
          <w:tcPr>
            <w:tcW w:w="2716" w:type="dxa"/>
          </w:tcPr>
          <w:p w14:paraId="73647200" w14:textId="77777777" w:rsidR="00CC17D7" w:rsidRDefault="001043DC">
            <w:r>
              <w:t>One to three cells on the comb face, queen present</w:t>
            </w:r>
          </w:p>
        </w:tc>
        <w:tc>
          <w:tcPr>
            <w:tcW w:w="2856" w:type="dxa"/>
          </w:tcPr>
          <w:p w14:paraId="6F764F27" w14:textId="77777777" w:rsidR="00CC17D7" w:rsidRDefault="001043DC">
            <w:r>
              <w:t>Supersedure</w:t>
            </w:r>
          </w:p>
        </w:tc>
        <w:tc>
          <w:tcPr>
            <w:tcW w:w="3788" w:type="dxa"/>
          </w:tcPr>
          <w:p w14:paraId="28C76D67" w14:textId="77777777" w:rsidR="00CC17D7" w:rsidRDefault="001043DC">
            <w:r>
              <w:t>Why (old or failing queen); usually let it proceed</w:t>
            </w:r>
          </w:p>
        </w:tc>
      </w:tr>
      <w:tr w:rsidR="00CC17D7" w14:paraId="68DC0CBF" w14:textId="77777777">
        <w:tc>
          <w:tcPr>
            <w:tcW w:w="2716" w:type="dxa"/>
          </w:tcPr>
          <w:p w14:paraId="35448912" w14:textId="77777777" w:rsidR="00CC17D7" w:rsidRDefault="001043DC">
            <w:r>
              <w:t>Cells on the face, no eggs, no queen</w:t>
            </w:r>
          </w:p>
        </w:tc>
        <w:tc>
          <w:tcPr>
            <w:tcW w:w="2856" w:type="dxa"/>
          </w:tcPr>
          <w:p w14:paraId="214B453E" w14:textId="77777777" w:rsidR="00CC17D7" w:rsidRDefault="001043DC">
            <w:r>
              <w:t>Emergency queen rearing</w:t>
            </w:r>
          </w:p>
        </w:tc>
        <w:tc>
          <w:tcPr>
            <w:tcW w:w="3788" w:type="dxa"/>
          </w:tcPr>
          <w:p w14:paraId="5FAC1CDC" w14:textId="77777777" w:rsidR="00CC17D7" w:rsidRDefault="001043DC">
            <w:r>
              <w:t>When the queen was lost; whether to let them proceed or introduce a queen</w:t>
            </w:r>
          </w:p>
        </w:tc>
      </w:tr>
      <w:tr w:rsidR="00CC17D7" w14:paraId="4E9031B2" w14:textId="77777777">
        <w:tc>
          <w:tcPr>
            <w:tcW w:w="2716" w:type="dxa"/>
          </w:tcPr>
          <w:p w14:paraId="5CE1D9A5" w14:textId="77777777" w:rsidR="00CC17D7" w:rsidRDefault="001043DC">
            <w:r>
              <w:t>Cell opened neatly at the tip</w:t>
            </w:r>
          </w:p>
        </w:tc>
        <w:tc>
          <w:tcPr>
            <w:tcW w:w="2856" w:type="dxa"/>
          </w:tcPr>
          <w:p w14:paraId="5F677C1C" w14:textId="77777777" w:rsidR="00CC17D7" w:rsidRDefault="001043DC">
            <w:r>
              <w:t>A queen emerged</w:t>
            </w:r>
          </w:p>
        </w:tc>
        <w:tc>
          <w:tcPr>
            <w:tcW w:w="3788" w:type="dxa"/>
          </w:tcPr>
          <w:p w14:paraId="201130F7" w14:textId="77777777" w:rsidR="00CC17D7" w:rsidRDefault="001043DC">
            <w:r>
              <w:t>A virgin may be present; wait before judging</w:t>
            </w:r>
          </w:p>
        </w:tc>
      </w:tr>
      <w:tr w:rsidR="00CC17D7" w14:paraId="5CE06BA0" w14:textId="77777777">
        <w:tc>
          <w:tcPr>
            <w:tcW w:w="2716" w:type="dxa"/>
          </w:tcPr>
          <w:p w14:paraId="0CCF5BD3" w14:textId="77777777" w:rsidR="00CC17D7" w:rsidRDefault="001043DC">
            <w:r>
              <w:t>Cell torn open from the side</w:t>
            </w:r>
          </w:p>
        </w:tc>
        <w:tc>
          <w:tcPr>
            <w:tcW w:w="2856" w:type="dxa"/>
          </w:tcPr>
          <w:p w14:paraId="0A025F2F" w14:textId="77777777" w:rsidR="00CC17D7" w:rsidRDefault="001043DC">
            <w:r>
              <w:t>A rival queen was killed</w:t>
            </w:r>
          </w:p>
        </w:tc>
        <w:tc>
          <w:tcPr>
            <w:tcW w:w="3788" w:type="dxa"/>
          </w:tcPr>
          <w:p w14:paraId="180A4406" w14:textId="77777777" w:rsidR="00CC17D7" w:rsidRDefault="001043DC">
            <w:r>
              <w:t>A virgin is likely present</w:t>
            </w:r>
          </w:p>
        </w:tc>
      </w:tr>
    </w:tbl>
    <w:p w14:paraId="288DC3F9" w14:textId="77777777" w:rsidR="00CC17D7" w:rsidRDefault="001043DC">
      <w:pPr>
        <w:pStyle w:val="Heading3"/>
      </w:pPr>
      <w:r>
        <w:t>Queen problems</w:t>
      </w:r>
    </w:p>
    <w:p w14:paraId="61A4020B" w14:textId="77777777" w:rsidR="00CC17D7" w:rsidRDefault="001043DC">
      <w:pPr>
        <w:numPr>
          <w:ilvl w:val="0"/>
          <w:numId w:val="1"/>
        </w:numPr>
        <w:pBdr>
          <w:top w:val="nil"/>
          <w:left w:val="nil"/>
          <w:bottom w:val="nil"/>
          <w:right w:val="nil"/>
          <w:between w:val="nil"/>
        </w:pBdr>
        <w:spacing w:after="0"/>
      </w:pPr>
      <w:r>
        <w:rPr>
          <w:b/>
          <w:bCs/>
          <w:color w:val="000000"/>
        </w:rPr>
        <w:t>Queenless:</w:t>
      </w:r>
      <w:r>
        <w:rPr>
          <w:color w:val="000000"/>
        </w:rPr>
        <w:t xml:space="preserve"> no eggs or young larvae, possibly emergency cells, roaring or restless bees. Confirm with a test frame of eggs from another colony.</w:t>
      </w:r>
    </w:p>
    <w:p w14:paraId="6BEF50FC" w14:textId="77777777" w:rsidR="00CC17D7" w:rsidRDefault="001043DC">
      <w:pPr>
        <w:numPr>
          <w:ilvl w:val="0"/>
          <w:numId w:val="1"/>
        </w:numPr>
        <w:pBdr>
          <w:top w:val="nil"/>
          <w:left w:val="nil"/>
          <w:bottom w:val="nil"/>
          <w:right w:val="nil"/>
          <w:between w:val="nil"/>
        </w:pBdr>
        <w:spacing w:after="0"/>
      </w:pPr>
      <w:r>
        <w:rPr>
          <w:b/>
          <w:bCs/>
          <w:color w:val="000000"/>
        </w:rPr>
        <w:t>Drone-laying queen or laying workers:</w:t>
      </w:r>
      <w:r>
        <w:rPr>
          <w:color w:val="000000"/>
        </w:rPr>
        <w:t xml:space="preserve"> bullet cappings in worker cells; multiple eggs per cell or eggs on cell walls point to laying workers.</w:t>
      </w:r>
    </w:p>
    <w:p w14:paraId="5702D074" w14:textId="77777777" w:rsidR="00CC17D7" w:rsidRDefault="001043DC">
      <w:pPr>
        <w:numPr>
          <w:ilvl w:val="0"/>
          <w:numId w:val="1"/>
        </w:numPr>
        <w:pBdr>
          <w:top w:val="nil"/>
          <w:left w:val="nil"/>
          <w:bottom w:val="nil"/>
          <w:right w:val="nil"/>
          <w:between w:val="nil"/>
        </w:pBdr>
      </w:pPr>
      <w:r>
        <w:rPr>
          <w:b/>
          <w:bCs/>
          <w:color w:val="000000"/>
        </w:rPr>
        <w:t>Failing queen:</w:t>
      </w:r>
      <w:r>
        <w:rPr>
          <w:color w:val="000000"/>
        </w:rPr>
        <w:t xml:space="preserve"> spotty pattern with healthy-looking brood, low population for the season, supersedure cells.</w:t>
      </w:r>
    </w:p>
    <w:p w14:paraId="2203C430" w14:textId="77777777" w:rsidR="00CC17D7" w:rsidRDefault="001043DC">
      <w:pPr>
        <w:pStyle w:val="Heading3"/>
      </w:pPr>
      <w:r>
        <w:lastRenderedPageBreak/>
        <w:t>Pests</w:t>
      </w:r>
    </w:p>
    <w:p w14:paraId="058A3B4F" w14:textId="77777777" w:rsidR="00CC17D7" w:rsidRDefault="001043DC">
      <w:pPr>
        <w:numPr>
          <w:ilvl w:val="0"/>
          <w:numId w:val="2"/>
        </w:numPr>
        <w:pBdr>
          <w:top w:val="nil"/>
          <w:left w:val="nil"/>
          <w:bottom w:val="nil"/>
          <w:right w:val="nil"/>
          <w:between w:val="nil"/>
        </w:pBdr>
        <w:spacing w:after="0"/>
      </w:pPr>
      <w:r>
        <w:rPr>
          <w:b/>
          <w:bCs/>
          <w:color w:val="000000"/>
        </w:rPr>
        <w:t>Varroa:</w:t>
      </w:r>
      <w:r>
        <w:rPr>
          <w:color w:val="000000"/>
        </w:rPr>
        <w:t xml:space="preserve"> mites on drone brood or adults, deformed wings, spotty brood, perforated cappings. Know your monitoring method (alcohol wash or sugar roll), sample size and thresholds for your region and season.</w:t>
      </w:r>
    </w:p>
    <w:p w14:paraId="2311FF52" w14:textId="77777777" w:rsidR="00CC17D7" w:rsidRDefault="001043DC">
      <w:pPr>
        <w:numPr>
          <w:ilvl w:val="0"/>
          <w:numId w:val="2"/>
        </w:numPr>
        <w:pBdr>
          <w:top w:val="nil"/>
          <w:left w:val="nil"/>
          <w:bottom w:val="nil"/>
          <w:right w:val="nil"/>
          <w:between w:val="nil"/>
        </w:pBdr>
        <w:spacing w:after="0"/>
      </w:pPr>
      <w:r>
        <w:rPr>
          <w:b/>
          <w:bCs/>
          <w:color w:val="000000"/>
        </w:rPr>
        <w:t>Small hive beetle:</w:t>
      </w:r>
      <w:r>
        <w:rPr>
          <w:color w:val="000000"/>
        </w:rPr>
        <w:t xml:space="preserve"> adults running from light under covers and in corners; larvae and slime in weak colonies.</w:t>
      </w:r>
    </w:p>
    <w:p w14:paraId="047CBA6B" w14:textId="77777777" w:rsidR="00CC17D7" w:rsidRDefault="001043DC">
      <w:pPr>
        <w:numPr>
          <w:ilvl w:val="0"/>
          <w:numId w:val="2"/>
        </w:numPr>
        <w:pBdr>
          <w:top w:val="nil"/>
          <w:left w:val="nil"/>
          <w:bottom w:val="nil"/>
          <w:right w:val="nil"/>
          <w:between w:val="nil"/>
        </w:pBdr>
        <w:spacing w:after="0"/>
      </w:pPr>
      <w:r>
        <w:rPr>
          <w:b/>
          <w:bCs/>
          <w:color w:val="000000"/>
        </w:rPr>
        <w:t>Wax moth:</w:t>
      </w:r>
      <w:r>
        <w:rPr>
          <w:color w:val="000000"/>
        </w:rPr>
        <w:t xml:space="preserve"> webbing, tunnels and galleries, usually in weak colonies or stored comb.</w:t>
      </w:r>
    </w:p>
    <w:p w14:paraId="4008553E" w14:textId="77777777" w:rsidR="00CC17D7" w:rsidRDefault="001043DC">
      <w:pPr>
        <w:numPr>
          <w:ilvl w:val="0"/>
          <w:numId w:val="2"/>
        </w:numPr>
        <w:pBdr>
          <w:top w:val="nil"/>
          <w:left w:val="nil"/>
          <w:bottom w:val="nil"/>
          <w:right w:val="nil"/>
          <w:between w:val="nil"/>
        </w:pBdr>
      </w:pPr>
      <w:r>
        <w:rPr>
          <w:b/>
          <w:bCs/>
          <w:color w:val="000000"/>
        </w:rPr>
        <w:t>Others:</w:t>
      </w:r>
      <w:r>
        <w:rPr>
          <w:color w:val="000000"/>
        </w:rPr>
        <w:t xml:space="preserve"> ants, wasps and hornets at the entrance, mice in winter, regional pests and invasive hornets where they occur.</w:t>
      </w:r>
    </w:p>
    <w:p w14:paraId="1ABAF21C" w14:textId="77777777" w:rsidR="00CC17D7" w:rsidRDefault="001043DC">
      <w:pPr>
        <w:pStyle w:val="Heading3"/>
      </w:pPr>
      <w:r>
        <w:t>Brood diseases and look-alikes</w:t>
      </w:r>
    </w:p>
    <w:tbl>
      <w:tblPr>
        <w:tblStyle w:val="a3"/>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54"/>
        <w:gridCol w:w="1551"/>
        <w:gridCol w:w="3155"/>
      </w:tblGrid>
      <w:tr w:rsidR="00CC17D7" w14:paraId="1CD3E4CC" w14:textId="77777777">
        <w:trPr>
          <w:tblHeader/>
        </w:trPr>
        <w:tc>
          <w:tcPr>
            <w:tcW w:w="4654" w:type="dxa"/>
            <w:shd w:val="clear" w:color="auto" w:fill="F2F2F2"/>
          </w:tcPr>
          <w:p w14:paraId="10E6D3B2" w14:textId="77777777" w:rsidR="00CC17D7" w:rsidRDefault="001043DC">
            <w:r>
              <w:t>Sign</w:t>
            </w:r>
          </w:p>
        </w:tc>
        <w:tc>
          <w:tcPr>
            <w:tcW w:w="1551" w:type="dxa"/>
            <w:shd w:val="clear" w:color="auto" w:fill="F2F2F2"/>
          </w:tcPr>
          <w:p w14:paraId="02541DFF" w14:textId="77777777" w:rsidR="00CC17D7" w:rsidRDefault="001043DC">
            <w:r>
              <w:t>Consider</w:t>
            </w:r>
          </w:p>
        </w:tc>
        <w:tc>
          <w:tcPr>
            <w:tcW w:w="3155" w:type="dxa"/>
            <w:shd w:val="clear" w:color="auto" w:fill="F2F2F2"/>
          </w:tcPr>
          <w:p w14:paraId="700F7A4E" w14:textId="77777777" w:rsidR="00CC17D7" w:rsidRDefault="001043DC">
            <w:r>
              <w:t>Field check</w:t>
            </w:r>
          </w:p>
        </w:tc>
      </w:tr>
      <w:tr w:rsidR="00CC17D7" w14:paraId="2D126853" w14:textId="77777777">
        <w:tc>
          <w:tcPr>
            <w:tcW w:w="4654" w:type="dxa"/>
          </w:tcPr>
          <w:p w14:paraId="07FD243B" w14:textId="77777777" w:rsidR="00CC17D7" w:rsidRDefault="001043DC">
            <w:r>
              <w:t>Sunken, darkened, perforated cappings; ropy brown remains; scale stuck to the cell floor</w:t>
            </w:r>
          </w:p>
        </w:tc>
        <w:tc>
          <w:tcPr>
            <w:tcW w:w="1551" w:type="dxa"/>
          </w:tcPr>
          <w:p w14:paraId="15638ECD" w14:textId="77777777" w:rsidR="00CC17D7" w:rsidRDefault="001043DC">
            <w:r>
              <w:t>American foulbrood</w:t>
            </w:r>
          </w:p>
        </w:tc>
        <w:tc>
          <w:tcPr>
            <w:tcW w:w="3155" w:type="dxa"/>
          </w:tcPr>
          <w:p w14:paraId="276A1E20" w14:textId="77777777" w:rsidR="00CC17D7" w:rsidRDefault="001043DC">
            <w:r>
              <w:t>Ropiness test with a matchstick; follow your state's reporting rules</w:t>
            </w:r>
          </w:p>
        </w:tc>
      </w:tr>
      <w:tr w:rsidR="00CC17D7" w14:paraId="104A7BCB" w14:textId="77777777">
        <w:tc>
          <w:tcPr>
            <w:tcW w:w="4654" w:type="dxa"/>
          </w:tcPr>
          <w:p w14:paraId="3639028F" w14:textId="77777777" w:rsidR="00CC17D7" w:rsidRDefault="001043DC">
            <w:r>
              <w:t>Twisted, melted, off-white to brown larvae in open cells, sour smell</w:t>
            </w:r>
          </w:p>
        </w:tc>
        <w:tc>
          <w:tcPr>
            <w:tcW w:w="1551" w:type="dxa"/>
          </w:tcPr>
          <w:p w14:paraId="4423E996" w14:textId="77777777" w:rsidR="00CC17D7" w:rsidRDefault="001043DC">
            <w:r>
              <w:t>European foulbrood</w:t>
            </w:r>
          </w:p>
        </w:tc>
        <w:tc>
          <w:tcPr>
            <w:tcW w:w="3155" w:type="dxa"/>
          </w:tcPr>
          <w:p w14:paraId="30C4FDD4" w14:textId="77777777" w:rsidR="00CC17D7" w:rsidRDefault="001043DC">
            <w:r>
              <w:t>Look at young larvae; nutrition and stress history</w:t>
            </w:r>
          </w:p>
        </w:tc>
      </w:tr>
      <w:tr w:rsidR="00CC17D7" w14:paraId="2F8EE329" w14:textId="77777777">
        <w:tc>
          <w:tcPr>
            <w:tcW w:w="4654" w:type="dxa"/>
          </w:tcPr>
          <w:p w14:paraId="147BE30E" w14:textId="77777777" w:rsidR="00CC17D7" w:rsidRDefault="001043DC">
            <w:r>
              <w:t>Chalky white or gray mummies, often at the entrance</w:t>
            </w:r>
          </w:p>
        </w:tc>
        <w:tc>
          <w:tcPr>
            <w:tcW w:w="1551" w:type="dxa"/>
          </w:tcPr>
          <w:p w14:paraId="6FC24E6C" w14:textId="77777777" w:rsidR="00CC17D7" w:rsidRDefault="001043DC">
            <w:r>
              <w:t>Chalkbrood</w:t>
            </w:r>
          </w:p>
        </w:tc>
        <w:tc>
          <w:tcPr>
            <w:tcW w:w="3155" w:type="dxa"/>
          </w:tcPr>
          <w:p w14:paraId="0C478A3C" w14:textId="77777777" w:rsidR="00CC17D7" w:rsidRDefault="001043DC">
            <w:r>
              <w:t>Damp, cool or stressed colonies</w:t>
            </w:r>
          </w:p>
        </w:tc>
      </w:tr>
      <w:tr w:rsidR="00CC17D7" w14:paraId="03E24F14" w14:textId="77777777">
        <w:tc>
          <w:tcPr>
            <w:tcW w:w="4654" w:type="dxa"/>
          </w:tcPr>
          <w:p w14:paraId="17AD5AB0" w14:textId="77777777" w:rsidR="00CC17D7" w:rsidRDefault="001043DC">
            <w:r>
              <w:t>Larvae in a fluid-filled sac, "canoe" shaped scale</w:t>
            </w:r>
          </w:p>
        </w:tc>
        <w:tc>
          <w:tcPr>
            <w:tcW w:w="1551" w:type="dxa"/>
          </w:tcPr>
          <w:p w14:paraId="707CCDA7" w14:textId="77777777" w:rsidR="00CC17D7" w:rsidRDefault="001043DC">
            <w:r>
              <w:t>Sacbrood</w:t>
            </w:r>
          </w:p>
        </w:tc>
        <w:tc>
          <w:tcPr>
            <w:tcW w:w="3155" w:type="dxa"/>
          </w:tcPr>
          <w:p w14:paraId="7EEA76F3" w14:textId="77777777" w:rsidR="00CC17D7" w:rsidRDefault="001043DC">
            <w:r>
              <w:t>Usually resolves with a strong flow or requeening</w:t>
            </w:r>
          </w:p>
        </w:tc>
      </w:tr>
      <w:tr w:rsidR="00CC17D7" w14:paraId="76B150CA" w14:textId="77777777">
        <w:tc>
          <w:tcPr>
            <w:tcW w:w="4654" w:type="dxa"/>
          </w:tcPr>
          <w:p w14:paraId="1C005D0D" w14:textId="77777777" w:rsidR="00CC17D7" w:rsidRDefault="001043DC">
            <w:r>
              <w:t>Spotty brood with chewed, uncapped pupae (bald brood) or purple-eyed pupae removed</w:t>
            </w:r>
          </w:p>
        </w:tc>
        <w:tc>
          <w:tcPr>
            <w:tcW w:w="1551" w:type="dxa"/>
          </w:tcPr>
          <w:p w14:paraId="54FE8AB2" w14:textId="77777777" w:rsidR="00CC17D7" w:rsidRDefault="001043DC">
            <w:r>
              <w:t>Varroa and viruses, hygienic behavior</w:t>
            </w:r>
          </w:p>
        </w:tc>
        <w:tc>
          <w:tcPr>
            <w:tcW w:w="3155" w:type="dxa"/>
          </w:tcPr>
          <w:p w14:paraId="441BB9BD" w14:textId="77777777" w:rsidR="00CC17D7" w:rsidRDefault="001043DC">
            <w:r>
              <w:t>Mite count</w:t>
            </w:r>
          </w:p>
        </w:tc>
      </w:tr>
      <w:tr w:rsidR="00CC17D7" w14:paraId="7D8A36CD" w14:textId="77777777">
        <w:tc>
          <w:tcPr>
            <w:tcW w:w="4654" w:type="dxa"/>
          </w:tcPr>
          <w:p w14:paraId="0B753A04" w14:textId="77777777" w:rsidR="00CC17D7" w:rsidRDefault="001043DC">
            <w:r>
              <w:t>Dead brood at frame edges in cold weather</w:t>
            </w:r>
          </w:p>
        </w:tc>
        <w:tc>
          <w:tcPr>
            <w:tcW w:w="1551" w:type="dxa"/>
          </w:tcPr>
          <w:p w14:paraId="2B3F5CD5" w14:textId="77777777" w:rsidR="00CC17D7" w:rsidRDefault="001043DC">
            <w:r>
              <w:t>Chilled brood</w:t>
            </w:r>
          </w:p>
        </w:tc>
        <w:tc>
          <w:tcPr>
            <w:tcW w:w="3155" w:type="dxa"/>
          </w:tcPr>
          <w:p w14:paraId="38D925C1" w14:textId="77777777" w:rsidR="00CC17D7" w:rsidRDefault="001043DC">
            <w:r>
              <w:t>Recent cold snap or a shrinking cluster</w:t>
            </w:r>
          </w:p>
        </w:tc>
      </w:tr>
    </w:tbl>
    <w:p w14:paraId="3A654092" w14:textId="77777777" w:rsidR="00CC17D7" w:rsidRDefault="001043DC">
      <w:r>
        <w:t>Know your local rules: some diseases must be reported to the state apiarist, and a Master should say so.</w:t>
      </w:r>
    </w:p>
    <w:p w14:paraId="596B02AB" w14:textId="77777777" w:rsidR="00CC17D7" w:rsidRDefault="001043DC">
      <w:pPr>
        <w:pStyle w:val="Heading3"/>
      </w:pPr>
      <w:r>
        <w:t>Adult bee problems</w:t>
      </w:r>
    </w:p>
    <w:p w14:paraId="79524DF5" w14:textId="77777777" w:rsidR="00CC17D7" w:rsidRDefault="001043DC">
      <w:r>
        <w:t>Deformed wings, K-wing, crawling or trembling bees, hairless greasy bees, dysentery streaks. Name what you see and the likely causes; note that many signs overlap and need testing to confirm.</w:t>
      </w:r>
    </w:p>
    <w:p w14:paraId="6585A929" w14:textId="77777777" w:rsidR="00CC17D7" w:rsidRDefault="001043DC">
      <w:pPr>
        <w:pStyle w:val="Heading3"/>
      </w:pPr>
      <w:r>
        <w:t>The deduction method</w:t>
      </w:r>
    </w:p>
    <w:p w14:paraId="53B77F28" w14:textId="77777777" w:rsidR="00CC17D7" w:rsidRDefault="001043DC">
      <w:r>
        <w:t>When the picture is mixed, say it out loud: "Spotty capped brood, plenty of open brood, healthy-looking larvae. That points either to mites and hygienic removal or to an inbred queen. I'd do a mite wash now, and re-inspect in two weeks. If the pattern fills in, it was mites or a supersedure; if not, I'd requeen."</w:t>
      </w:r>
    </w:p>
    <w:p w14:paraId="419605A3" w14:textId="77777777" w:rsidR="00CC17D7" w:rsidRDefault="001043DC">
      <w:pPr>
        <w:pStyle w:val="Heading2"/>
      </w:pPr>
      <w:r>
        <w:lastRenderedPageBreak/>
        <w:t>Part V: Closing up, the plan and the summary</w:t>
      </w:r>
    </w:p>
    <w:p w14:paraId="33630B78" w14:textId="77777777" w:rsidR="00CC17D7" w:rsidRDefault="001043DC">
      <w:r>
        <w:t>The close is where the most points live: a tidy reassembly followed by a clear diagnosis and a specific, seasonal management plan, stated in a few sentences.</w:t>
      </w:r>
    </w:p>
    <w:p w14:paraId="79BBB87B" w14:textId="77777777" w:rsidR="00CC17D7" w:rsidRDefault="001043DC">
      <w:pPr>
        <w:pStyle w:val="Heading3"/>
      </w:pPr>
      <w:r>
        <w:t>Close the colony properly</w:t>
      </w:r>
    </w:p>
    <w:p w14:paraId="31A1483C" w14:textId="77777777" w:rsidR="00CC17D7" w:rsidRDefault="001043DC">
      <w:pPr>
        <w:numPr>
          <w:ilvl w:val="0"/>
          <w:numId w:val="3"/>
        </w:numPr>
        <w:pBdr>
          <w:top w:val="nil"/>
          <w:left w:val="nil"/>
          <w:bottom w:val="nil"/>
          <w:right w:val="nil"/>
          <w:between w:val="nil"/>
        </w:pBdr>
        <w:spacing w:after="0"/>
      </w:pPr>
      <w:r>
        <w:rPr>
          <w:color w:val="000000"/>
        </w:rPr>
        <w:t>Return frames in their original order and orientation, pushing them together so bee space is correct.</w:t>
      </w:r>
    </w:p>
    <w:p w14:paraId="135D01E3" w14:textId="77777777" w:rsidR="00CC17D7" w:rsidRDefault="001043DC">
      <w:pPr>
        <w:numPr>
          <w:ilvl w:val="0"/>
          <w:numId w:val="3"/>
        </w:numPr>
        <w:pBdr>
          <w:top w:val="nil"/>
          <w:left w:val="nil"/>
          <w:bottom w:val="nil"/>
          <w:right w:val="nil"/>
          <w:between w:val="nil"/>
        </w:pBdr>
        <w:spacing w:after="0"/>
      </w:pPr>
      <w:r>
        <w:rPr>
          <w:color w:val="000000"/>
        </w:rPr>
        <w:t>Smoke lightly across the top bars to drive bees down before replacing boxes.</w:t>
      </w:r>
    </w:p>
    <w:p w14:paraId="721E1E01" w14:textId="77777777" w:rsidR="00CC17D7" w:rsidRDefault="001043DC">
      <w:pPr>
        <w:numPr>
          <w:ilvl w:val="0"/>
          <w:numId w:val="3"/>
        </w:numPr>
        <w:pBdr>
          <w:top w:val="nil"/>
          <w:left w:val="nil"/>
          <w:bottom w:val="nil"/>
          <w:right w:val="nil"/>
          <w:between w:val="nil"/>
        </w:pBdr>
        <w:spacing w:after="0"/>
      </w:pPr>
      <w:r>
        <w:rPr>
          <w:color w:val="000000"/>
        </w:rPr>
        <w:t>Check the excluder or inner cover once more for the queen.</w:t>
      </w:r>
    </w:p>
    <w:p w14:paraId="08720394" w14:textId="77777777" w:rsidR="00CC17D7" w:rsidRDefault="001043DC">
      <w:pPr>
        <w:numPr>
          <w:ilvl w:val="0"/>
          <w:numId w:val="3"/>
        </w:numPr>
        <w:pBdr>
          <w:top w:val="nil"/>
          <w:left w:val="nil"/>
          <w:bottom w:val="nil"/>
          <w:right w:val="nil"/>
          <w:between w:val="nil"/>
        </w:pBdr>
        <w:spacing w:after="0"/>
      </w:pPr>
      <w:r>
        <w:rPr>
          <w:color w:val="000000"/>
        </w:rPr>
        <w:t>Lower each box with a slight rocking or sliding motion so bees are not crushed.</w:t>
      </w:r>
    </w:p>
    <w:p w14:paraId="18FFF7F2" w14:textId="77777777" w:rsidR="00CC17D7" w:rsidRDefault="001043DC">
      <w:pPr>
        <w:numPr>
          <w:ilvl w:val="0"/>
          <w:numId w:val="3"/>
        </w:numPr>
        <w:pBdr>
          <w:top w:val="nil"/>
          <w:left w:val="nil"/>
          <w:bottom w:val="nil"/>
          <w:right w:val="nil"/>
          <w:between w:val="nil"/>
        </w:pBdr>
        <w:spacing w:after="0"/>
      </w:pPr>
      <w:r>
        <w:rPr>
          <w:color w:val="000000"/>
        </w:rPr>
        <w:t>Replace the cover, check that everything sits square, and reset the entrance reducer or screens.</w:t>
      </w:r>
    </w:p>
    <w:p w14:paraId="2ED7B4B7" w14:textId="77777777" w:rsidR="00CC17D7" w:rsidRDefault="001043DC">
      <w:pPr>
        <w:numPr>
          <w:ilvl w:val="0"/>
          <w:numId w:val="3"/>
        </w:numPr>
        <w:pBdr>
          <w:top w:val="nil"/>
          <w:left w:val="nil"/>
          <w:bottom w:val="nil"/>
          <w:right w:val="nil"/>
          <w:between w:val="nil"/>
        </w:pBdr>
      </w:pPr>
      <w:r>
        <w:rPr>
          <w:color w:val="000000"/>
        </w:rPr>
        <w:t>Leave the apiary tidy: no burr comb, frames or debris left out to start robbing.</w:t>
      </w:r>
    </w:p>
    <w:p w14:paraId="243C93FE" w14:textId="77777777" w:rsidR="00CC17D7" w:rsidRDefault="001043DC">
      <w:pPr>
        <w:pStyle w:val="Heading3"/>
      </w:pPr>
      <w:r>
        <w:t>State the summary</w:t>
      </w:r>
    </w:p>
    <w:p w14:paraId="43064400" w14:textId="77777777" w:rsidR="00CC17D7" w:rsidRDefault="001043DC">
      <w:r>
        <w:t>Use a fixed five-part frame so nothing is left out:</w:t>
      </w:r>
    </w:p>
    <w:p w14:paraId="626B8DD6" w14:textId="77777777" w:rsidR="00CC17D7" w:rsidRDefault="001043DC">
      <w:pPr>
        <w:numPr>
          <w:ilvl w:val="0"/>
          <w:numId w:val="4"/>
        </w:numPr>
        <w:pBdr>
          <w:top w:val="nil"/>
          <w:left w:val="nil"/>
          <w:bottom w:val="nil"/>
          <w:right w:val="nil"/>
          <w:between w:val="nil"/>
        </w:pBdr>
        <w:spacing w:after="0"/>
      </w:pPr>
      <w:r>
        <w:rPr>
          <w:b/>
          <w:bCs/>
          <w:color w:val="000000"/>
        </w:rPr>
        <w:t>Strength:</w:t>
      </w:r>
      <w:r>
        <w:rPr>
          <w:color w:val="000000"/>
        </w:rPr>
        <w:t xml:space="preserve"> frames of bees and brood, compared with the season.</w:t>
      </w:r>
    </w:p>
    <w:p w14:paraId="532D42C7" w14:textId="77777777" w:rsidR="00CC17D7" w:rsidRDefault="001043DC">
      <w:pPr>
        <w:numPr>
          <w:ilvl w:val="0"/>
          <w:numId w:val="4"/>
        </w:numPr>
        <w:pBdr>
          <w:top w:val="nil"/>
          <w:left w:val="nil"/>
          <w:bottom w:val="nil"/>
          <w:right w:val="nil"/>
          <w:between w:val="nil"/>
        </w:pBdr>
        <w:spacing w:after="0"/>
      </w:pPr>
      <w:r>
        <w:rPr>
          <w:b/>
          <w:bCs/>
          <w:color w:val="000000"/>
        </w:rPr>
        <w:t>Queen status:</w:t>
      </w:r>
      <w:r>
        <w:rPr>
          <w:color w:val="000000"/>
        </w:rPr>
        <w:t xml:space="preserve"> evidence of a laying queen, quality of the pattern, any cells.</w:t>
      </w:r>
    </w:p>
    <w:p w14:paraId="0A67A5B0" w14:textId="77777777" w:rsidR="00CC17D7" w:rsidRDefault="001043DC">
      <w:pPr>
        <w:numPr>
          <w:ilvl w:val="0"/>
          <w:numId w:val="4"/>
        </w:numPr>
        <w:pBdr>
          <w:top w:val="nil"/>
          <w:left w:val="nil"/>
          <w:bottom w:val="nil"/>
          <w:right w:val="nil"/>
          <w:between w:val="nil"/>
        </w:pBdr>
        <w:spacing w:after="0"/>
      </w:pPr>
      <w:r>
        <w:rPr>
          <w:b/>
          <w:bCs/>
          <w:color w:val="000000"/>
        </w:rPr>
        <w:t>Stores:</w:t>
      </w:r>
      <w:r>
        <w:rPr>
          <w:color w:val="000000"/>
        </w:rPr>
        <w:t xml:space="preserve"> honey and pollen, and whether they are enough for the coming weeks.</w:t>
      </w:r>
    </w:p>
    <w:p w14:paraId="454BF8CD" w14:textId="77777777" w:rsidR="00CC17D7" w:rsidRDefault="001043DC">
      <w:pPr>
        <w:numPr>
          <w:ilvl w:val="0"/>
          <w:numId w:val="4"/>
        </w:numPr>
        <w:pBdr>
          <w:top w:val="nil"/>
          <w:left w:val="nil"/>
          <w:bottom w:val="nil"/>
          <w:right w:val="nil"/>
          <w:between w:val="nil"/>
        </w:pBdr>
        <w:spacing w:after="0"/>
      </w:pPr>
      <w:r>
        <w:rPr>
          <w:b/>
          <w:bCs/>
          <w:color w:val="000000"/>
        </w:rPr>
        <w:t>Health:</w:t>
      </w:r>
      <w:r>
        <w:rPr>
          <w:color w:val="000000"/>
        </w:rPr>
        <w:t xml:space="preserve"> pests and disease signs, and what you would test.</w:t>
      </w:r>
    </w:p>
    <w:p w14:paraId="0E949C3A" w14:textId="77777777" w:rsidR="00CC17D7" w:rsidRDefault="001043DC">
      <w:pPr>
        <w:numPr>
          <w:ilvl w:val="0"/>
          <w:numId w:val="4"/>
        </w:numPr>
        <w:pBdr>
          <w:top w:val="nil"/>
          <w:left w:val="nil"/>
          <w:bottom w:val="nil"/>
          <w:right w:val="nil"/>
          <w:between w:val="nil"/>
        </w:pBdr>
      </w:pPr>
      <w:r>
        <w:rPr>
          <w:b/>
          <w:bCs/>
          <w:color w:val="000000"/>
        </w:rPr>
        <w:t>Space and temperament:</w:t>
      </w:r>
      <w:r>
        <w:rPr>
          <w:color w:val="000000"/>
        </w:rPr>
        <w:t xml:space="preserve"> crowding, swarm risk, defensiveness.</w:t>
      </w:r>
    </w:p>
    <w:p w14:paraId="763A290B" w14:textId="77777777" w:rsidR="00CC17D7" w:rsidRDefault="001043DC">
      <w:pPr>
        <w:pStyle w:val="Heading3"/>
      </w:pPr>
      <w:r>
        <w:t>Give the plan</w:t>
      </w:r>
    </w:p>
    <w:p w14:paraId="3045923E" w14:textId="77777777" w:rsidR="00CC17D7" w:rsidRDefault="001043DC">
      <w:r>
        <w:t>Then give a prescription with reasons and a time frame, using What? So what? Now what?:</w:t>
      </w:r>
    </w:p>
    <w:p w14:paraId="7808291D" w14:textId="77777777" w:rsidR="00CC17D7" w:rsidRDefault="001043DC">
      <w:pPr>
        <w:pBdr>
          <w:top w:val="nil"/>
          <w:left w:val="single" w:sz="12" w:space="8" w:color="A0A0A0"/>
          <w:bottom w:val="nil"/>
          <w:right w:val="nil"/>
          <w:between w:val="nil"/>
        </w:pBdr>
        <w:ind w:left="720" w:right="720"/>
        <w:rPr>
          <w:i/>
          <w:iCs/>
          <w:color w:val="404040"/>
        </w:rPr>
      </w:pPr>
      <w:r>
        <w:rPr>
          <w:b/>
          <w:bCs/>
          <w:i/>
          <w:iCs/>
          <w:color w:val="404040"/>
        </w:rPr>
        <w:t>What:</w:t>
      </w:r>
      <w:r>
        <w:rPr>
          <w:i/>
          <w:iCs/>
          <w:color w:val="404040"/>
        </w:rPr>
        <w:t xml:space="preserve"> "A strong, queenright colony in late spring with backfilled brood nest and swarm cups." </w:t>
      </w:r>
      <w:r>
        <w:rPr>
          <w:b/>
          <w:bCs/>
          <w:i/>
          <w:iCs/>
          <w:color w:val="404040"/>
        </w:rPr>
        <w:t>So what:</w:t>
      </w:r>
      <w:r>
        <w:rPr>
          <w:i/>
          <w:iCs/>
          <w:color w:val="404040"/>
        </w:rPr>
        <w:t xml:space="preserve"> "It is preparing to swarm within a few weeks." </w:t>
      </w:r>
      <w:r>
        <w:rPr>
          <w:b/>
          <w:bCs/>
          <w:i/>
          <w:iCs/>
          <w:color w:val="404040"/>
        </w:rPr>
        <w:t>Now what:</w:t>
      </w:r>
      <w:r>
        <w:rPr>
          <w:i/>
          <w:iCs/>
          <w:color w:val="404040"/>
        </w:rPr>
        <w:t xml:space="preserve"> "Add a super today, open the brood nest with two frames of foundation, and check again in seven days. If charged cells appear, make a split."</w:t>
      </w:r>
    </w:p>
    <w:p w14:paraId="6C1E4082" w14:textId="77777777" w:rsidR="00CC17D7" w:rsidRDefault="001043DC">
      <w:r>
        <w:t>A good plan names what to do now, what to check next and when, and what you would do depending on what you find. Tie it to the season and the region.</w:t>
      </w:r>
    </w:p>
    <w:p w14:paraId="5F9DA88C" w14:textId="77777777" w:rsidR="00CC17D7" w:rsidRDefault="001043DC">
      <w:pPr>
        <w:pStyle w:val="Heading3"/>
      </w:pPr>
      <w:r>
        <w:t>A candidate's lesson</w:t>
      </w:r>
    </w:p>
    <w:p w14:paraId="3E57DD4C" w14:textId="77777777" w:rsidR="00CC17D7" w:rsidRDefault="001043DC">
      <w:r>
        <w:t>One Master Beekeeper candidate described working down to the bottom box of a troubled colony while describing symptoms throughout, only to realize at the end that he had not yet given a diagnosis or prescription. He recovered with a closing statement naming the likely causes, the test, the re-inspection date and the requeening decision. Build the plan into your routine so it never depends on remembering at the last minute.</w:t>
      </w:r>
    </w:p>
    <w:p w14:paraId="4BD18FAA" w14:textId="77777777" w:rsidR="00CC17D7" w:rsidRDefault="001043DC">
      <w:pPr>
        <w:pStyle w:val="Heading2"/>
      </w:pPr>
      <w:r>
        <w:t>Talking while you work</w:t>
      </w:r>
    </w:p>
    <w:p w14:paraId="41814B8B" w14:textId="77777777" w:rsidR="00CC17D7" w:rsidRDefault="001043DC">
      <w:r>
        <w:t>A field exam is also an oral exam with the hive open. Examiners can only credit what they see or hear, so narrate steadily, answer questions briefly, and treat any role-play as a real mentoring session.</w:t>
      </w:r>
    </w:p>
    <w:p w14:paraId="183BE4B9" w14:textId="77777777" w:rsidR="00CC17D7" w:rsidRDefault="001043DC">
      <w:pPr>
        <w:pStyle w:val="Heading3"/>
      </w:pPr>
      <w:r>
        <w:lastRenderedPageBreak/>
        <w:t>Narrate as you go</w:t>
      </w:r>
    </w:p>
    <w:p w14:paraId="4CC23CC9" w14:textId="77777777" w:rsidR="00CC17D7" w:rsidRDefault="001043DC">
      <w:pPr>
        <w:numPr>
          <w:ilvl w:val="0"/>
          <w:numId w:val="5"/>
        </w:numPr>
        <w:pBdr>
          <w:top w:val="nil"/>
          <w:left w:val="nil"/>
          <w:bottom w:val="nil"/>
          <w:right w:val="nil"/>
          <w:between w:val="nil"/>
        </w:pBdr>
        <w:spacing w:after="0"/>
      </w:pPr>
      <w:r>
        <w:rPr>
          <w:b/>
          <w:bCs/>
          <w:color w:val="000000"/>
        </w:rPr>
        <w:t>Talk to yourself in practice.</w:t>
      </w:r>
      <w:r>
        <w:rPr>
          <w:color w:val="000000"/>
        </w:rPr>
        <w:t xml:space="preserve"> State each action and observation aloud on every inspection you do until it becomes habit.</w:t>
      </w:r>
    </w:p>
    <w:p w14:paraId="52A2D1F8" w14:textId="77777777" w:rsidR="00CC17D7" w:rsidRDefault="001043DC">
      <w:pPr>
        <w:numPr>
          <w:ilvl w:val="0"/>
          <w:numId w:val="5"/>
        </w:numPr>
        <w:pBdr>
          <w:top w:val="nil"/>
          <w:left w:val="nil"/>
          <w:bottom w:val="nil"/>
          <w:right w:val="nil"/>
          <w:between w:val="nil"/>
        </w:pBdr>
        <w:spacing w:after="0"/>
      </w:pPr>
      <w:r>
        <w:rPr>
          <w:b/>
          <w:bCs/>
          <w:color w:val="000000"/>
        </w:rPr>
        <w:t>Name, then interpret</w:t>
      </w:r>
      <w:r>
        <w:rPr>
          <w:color w:val="000000"/>
        </w:rPr>
        <w:t xml:space="preserve"> (Part III), in short sentences.</w:t>
      </w:r>
    </w:p>
    <w:p w14:paraId="4B5E06F6" w14:textId="77777777" w:rsidR="00CC17D7" w:rsidRDefault="001043DC">
      <w:pPr>
        <w:numPr>
          <w:ilvl w:val="0"/>
          <w:numId w:val="5"/>
        </w:numPr>
        <w:pBdr>
          <w:top w:val="nil"/>
          <w:left w:val="nil"/>
          <w:bottom w:val="nil"/>
          <w:right w:val="nil"/>
          <w:between w:val="nil"/>
        </w:pBdr>
        <w:spacing w:after="0"/>
      </w:pPr>
      <w:r>
        <w:rPr>
          <w:b/>
          <w:bCs/>
          <w:color w:val="000000"/>
        </w:rPr>
        <w:t>Explain anything unusual in your technique.</w:t>
      </w:r>
      <w:r>
        <w:rPr>
          <w:color w:val="000000"/>
        </w:rPr>
        <w:t xml:space="preserve"> If you work differently from the textbook, say what you are doing and why.</w:t>
      </w:r>
    </w:p>
    <w:p w14:paraId="713DEC79" w14:textId="77777777" w:rsidR="00CC17D7" w:rsidRDefault="001043DC">
      <w:pPr>
        <w:numPr>
          <w:ilvl w:val="0"/>
          <w:numId w:val="5"/>
        </w:numPr>
        <w:pBdr>
          <w:top w:val="nil"/>
          <w:left w:val="nil"/>
          <w:bottom w:val="nil"/>
          <w:right w:val="nil"/>
          <w:between w:val="nil"/>
        </w:pBdr>
      </w:pPr>
      <w:r>
        <w:rPr>
          <w:b/>
          <w:bCs/>
          <w:color w:val="000000"/>
        </w:rPr>
        <w:t>Keep your hands moving while you talk.</w:t>
      </w:r>
      <w:r>
        <w:rPr>
          <w:color w:val="000000"/>
        </w:rPr>
        <w:t xml:space="preserve"> Long speeches with the colony open cost bee time and exam time.</w:t>
      </w:r>
    </w:p>
    <w:p w14:paraId="6FA5C761" w14:textId="77777777" w:rsidR="00CC17D7" w:rsidRDefault="001043DC">
      <w:pPr>
        <w:pStyle w:val="Heading3"/>
      </w:pPr>
      <w:r>
        <w:t>Answer questions while working</w:t>
      </w:r>
    </w:p>
    <w:p w14:paraId="45DEC3F5" w14:textId="77777777" w:rsidR="00CC17D7" w:rsidRDefault="001043DC">
      <w:pPr>
        <w:numPr>
          <w:ilvl w:val="0"/>
          <w:numId w:val="6"/>
        </w:numPr>
        <w:pBdr>
          <w:top w:val="nil"/>
          <w:left w:val="nil"/>
          <w:bottom w:val="nil"/>
          <w:right w:val="nil"/>
          <w:between w:val="nil"/>
        </w:pBdr>
        <w:spacing w:after="0"/>
      </w:pPr>
      <w:r>
        <w:rPr>
          <w:color w:val="000000"/>
        </w:rPr>
        <w:t>Begin with the simple answer and elaborate only if prompted. A long, unorganized answer while the colony is open serves no one.</w:t>
      </w:r>
    </w:p>
    <w:p w14:paraId="0E106141" w14:textId="77777777" w:rsidR="00CC17D7" w:rsidRDefault="001043DC">
      <w:pPr>
        <w:numPr>
          <w:ilvl w:val="0"/>
          <w:numId w:val="6"/>
        </w:numPr>
        <w:pBdr>
          <w:top w:val="nil"/>
          <w:left w:val="nil"/>
          <w:bottom w:val="nil"/>
          <w:right w:val="nil"/>
          <w:between w:val="nil"/>
        </w:pBdr>
        <w:spacing w:after="0"/>
      </w:pPr>
      <w:r>
        <w:rPr>
          <w:color w:val="000000"/>
        </w:rPr>
        <w:t>If a question needs more than a sentence, say so and offer to return to it after you close: "Good question; let me answer it fully once the hive is closed."</w:t>
      </w:r>
    </w:p>
    <w:p w14:paraId="256FA686" w14:textId="77777777" w:rsidR="00CC17D7" w:rsidRDefault="001043DC">
      <w:pPr>
        <w:numPr>
          <w:ilvl w:val="0"/>
          <w:numId w:val="6"/>
        </w:numPr>
        <w:pBdr>
          <w:top w:val="nil"/>
          <w:left w:val="nil"/>
          <w:bottom w:val="nil"/>
          <w:right w:val="nil"/>
          <w:between w:val="nil"/>
        </w:pBdr>
      </w:pPr>
      <w:r>
        <w:rPr>
          <w:color w:val="000000"/>
        </w:rPr>
        <w:t>If you don't know, say what you would check and where.</w:t>
      </w:r>
    </w:p>
    <w:p w14:paraId="47542717" w14:textId="77777777" w:rsidR="00CC17D7" w:rsidRDefault="001043DC">
      <w:pPr>
        <w:pStyle w:val="Heading3"/>
      </w:pPr>
      <w:r>
        <w:t>Typical questions asked during an inspection</w:t>
      </w:r>
    </w:p>
    <w:p w14:paraId="026C70FB" w14:textId="77777777" w:rsidR="00CC17D7" w:rsidRDefault="001043DC">
      <w:pPr>
        <w:numPr>
          <w:ilvl w:val="0"/>
          <w:numId w:val="7"/>
        </w:numPr>
        <w:pBdr>
          <w:top w:val="nil"/>
          <w:left w:val="nil"/>
          <w:bottom w:val="nil"/>
          <w:right w:val="nil"/>
          <w:between w:val="nil"/>
        </w:pBdr>
        <w:spacing w:after="0"/>
      </w:pPr>
      <w:r>
        <w:rPr>
          <w:color w:val="000000"/>
        </w:rPr>
        <w:t>What is the smoker doing, and why did you use it as you just did?</w:t>
      </w:r>
    </w:p>
    <w:p w14:paraId="1536F593" w14:textId="77777777" w:rsidR="00CC17D7" w:rsidRDefault="001043DC">
      <w:pPr>
        <w:numPr>
          <w:ilvl w:val="0"/>
          <w:numId w:val="7"/>
        </w:numPr>
        <w:pBdr>
          <w:top w:val="nil"/>
          <w:left w:val="nil"/>
          <w:bottom w:val="nil"/>
          <w:right w:val="nil"/>
          <w:between w:val="nil"/>
        </w:pBdr>
        <w:spacing w:after="0"/>
      </w:pPr>
      <w:r>
        <w:rPr>
          <w:color w:val="000000"/>
        </w:rPr>
        <w:t>What are you looking at there? Show me eggs, drone cells, pollen, capped honey, an irregular cell.</w:t>
      </w:r>
    </w:p>
    <w:p w14:paraId="7877B835" w14:textId="77777777" w:rsidR="00CC17D7" w:rsidRDefault="001043DC">
      <w:pPr>
        <w:numPr>
          <w:ilvl w:val="0"/>
          <w:numId w:val="7"/>
        </w:numPr>
        <w:pBdr>
          <w:top w:val="nil"/>
          <w:left w:val="nil"/>
          <w:bottom w:val="nil"/>
          <w:right w:val="nil"/>
          <w:between w:val="nil"/>
        </w:pBdr>
        <w:spacing w:after="0"/>
      </w:pPr>
      <w:r>
        <w:rPr>
          <w:color w:val="000000"/>
        </w:rPr>
        <w:t>What foundation was used to draw these cells?</w:t>
      </w:r>
    </w:p>
    <w:p w14:paraId="23E2B5C1" w14:textId="77777777" w:rsidR="00CC17D7" w:rsidRDefault="001043DC">
      <w:pPr>
        <w:numPr>
          <w:ilvl w:val="0"/>
          <w:numId w:val="7"/>
        </w:numPr>
        <w:pBdr>
          <w:top w:val="nil"/>
          <w:left w:val="nil"/>
          <w:bottom w:val="nil"/>
          <w:right w:val="nil"/>
          <w:between w:val="nil"/>
        </w:pBdr>
        <w:spacing w:after="0"/>
      </w:pPr>
      <w:r>
        <w:rPr>
          <w:color w:val="000000"/>
        </w:rPr>
        <w:t>What is your assessment of this brood pattern? Is the colony queenright?</w:t>
      </w:r>
    </w:p>
    <w:p w14:paraId="4B636130" w14:textId="77777777" w:rsidR="00CC17D7" w:rsidRDefault="001043DC">
      <w:pPr>
        <w:numPr>
          <w:ilvl w:val="0"/>
          <w:numId w:val="7"/>
        </w:numPr>
        <w:pBdr>
          <w:top w:val="nil"/>
          <w:left w:val="nil"/>
          <w:bottom w:val="nil"/>
          <w:right w:val="nil"/>
          <w:between w:val="nil"/>
        </w:pBdr>
        <w:spacing w:after="0"/>
      </w:pPr>
      <w:r>
        <w:rPr>
          <w:color w:val="000000"/>
        </w:rPr>
        <w:t>Do you see any evidence of disease? How would you check for it?</w:t>
      </w:r>
    </w:p>
    <w:p w14:paraId="3E94517E" w14:textId="77777777" w:rsidR="00CC17D7" w:rsidRDefault="001043DC">
      <w:pPr>
        <w:numPr>
          <w:ilvl w:val="0"/>
          <w:numId w:val="7"/>
        </w:numPr>
        <w:pBdr>
          <w:top w:val="nil"/>
          <w:left w:val="nil"/>
          <w:bottom w:val="nil"/>
          <w:right w:val="nil"/>
          <w:between w:val="nil"/>
        </w:pBdr>
        <w:spacing w:after="0"/>
      </w:pPr>
      <w:r>
        <w:rPr>
          <w:color w:val="000000"/>
        </w:rPr>
        <w:t>If this were your colony at this time of year, what would you do before closing it? Would you feed it, and with what?</w:t>
      </w:r>
    </w:p>
    <w:p w14:paraId="5B072D8E" w14:textId="77777777" w:rsidR="00CC17D7" w:rsidRDefault="001043DC">
      <w:pPr>
        <w:numPr>
          <w:ilvl w:val="0"/>
          <w:numId w:val="7"/>
        </w:numPr>
        <w:pBdr>
          <w:top w:val="nil"/>
          <w:left w:val="nil"/>
          <w:bottom w:val="nil"/>
          <w:right w:val="nil"/>
          <w:between w:val="nil"/>
        </w:pBdr>
      </w:pPr>
      <w:r>
        <w:rPr>
          <w:color w:val="000000"/>
        </w:rPr>
        <w:t>What did you learn, and what could you convey to a mentee from this inspection?</w:t>
      </w:r>
    </w:p>
    <w:p w14:paraId="3D6B982C" w14:textId="77777777" w:rsidR="00CC17D7" w:rsidRDefault="001043DC">
      <w:pPr>
        <w:pStyle w:val="Heading3"/>
      </w:pPr>
      <w:r>
        <w:t>Mentoring role-play</w:t>
      </w:r>
    </w:p>
    <w:p w14:paraId="63B9A5ED" w14:textId="77777777" w:rsidR="00CC17D7" w:rsidRDefault="001043DC">
      <w:r>
        <w:t>Some examiners play an excited first-timer who asks constant questions, stands in the flight path, or reports a sting. One candidate described an examiner doing exactly that while a second examiner appeared mid-inspection with surprise questions. Treat it as real:</w:t>
      </w:r>
    </w:p>
    <w:p w14:paraId="641F5C0C" w14:textId="77777777" w:rsidR="00CC17D7" w:rsidRDefault="001043DC">
      <w:pPr>
        <w:numPr>
          <w:ilvl w:val="0"/>
          <w:numId w:val="8"/>
        </w:numPr>
        <w:pBdr>
          <w:top w:val="nil"/>
          <w:left w:val="nil"/>
          <w:bottom w:val="nil"/>
          <w:right w:val="nil"/>
          <w:between w:val="nil"/>
        </w:pBdr>
        <w:spacing w:after="0"/>
      </w:pPr>
      <w:r>
        <w:rPr>
          <w:color w:val="000000"/>
        </w:rPr>
        <w:t>Stay patient and in role; never imply the questions are a nuisance.</w:t>
      </w:r>
    </w:p>
    <w:p w14:paraId="221B283B" w14:textId="77777777" w:rsidR="00CC17D7" w:rsidRDefault="001043DC">
      <w:pPr>
        <w:numPr>
          <w:ilvl w:val="0"/>
          <w:numId w:val="8"/>
        </w:numPr>
        <w:pBdr>
          <w:top w:val="nil"/>
          <w:left w:val="nil"/>
          <w:bottom w:val="nil"/>
          <w:right w:val="nil"/>
          <w:between w:val="nil"/>
        </w:pBdr>
        <w:spacing w:after="0"/>
      </w:pPr>
      <w:r>
        <w:rPr>
          <w:color w:val="000000"/>
        </w:rPr>
        <w:t>Handle safety first: move people out of the flight path, scrape out a stinger with the hive tool, check for an allergic reaction.</w:t>
      </w:r>
    </w:p>
    <w:p w14:paraId="06E31A2E" w14:textId="77777777" w:rsidR="00CC17D7" w:rsidRDefault="001043DC">
      <w:pPr>
        <w:numPr>
          <w:ilvl w:val="0"/>
          <w:numId w:val="8"/>
        </w:numPr>
        <w:pBdr>
          <w:top w:val="nil"/>
          <w:left w:val="nil"/>
          <w:bottom w:val="nil"/>
          <w:right w:val="nil"/>
          <w:between w:val="nil"/>
        </w:pBdr>
        <w:spacing w:after="0"/>
      </w:pPr>
      <w:r>
        <w:rPr>
          <w:color w:val="000000"/>
        </w:rPr>
        <w:t>Set expectations up front, as a good mentor would: limited time with the hive open, non-inspection questions before or after.</w:t>
      </w:r>
    </w:p>
    <w:p w14:paraId="517019C5" w14:textId="77777777" w:rsidR="00CC17D7" w:rsidRDefault="001043DC">
      <w:pPr>
        <w:numPr>
          <w:ilvl w:val="0"/>
          <w:numId w:val="8"/>
        </w:numPr>
        <w:pBdr>
          <w:top w:val="nil"/>
          <w:left w:val="nil"/>
          <w:bottom w:val="nil"/>
          <w:right w:val="nil"/>
          <w:between w:val="nil"/>
        </w:pBdr>
        <w:spacing w:after="0"/>
      </w:pPr>
      <w:r>
        <w:rPr>
          <w:color w:val="000000"/>
        </w:rPr>
        <w:t>Use the questions to teach: show the egg, explain the cell, let them see the queen.</w:t>
      </w:r>
    </w:p>
    <w:p w14:paraId="54998A35" w14:textId="77777777" w:rsidR="00CC17D7" w:rsidRDefault="001043DC">
      <w:pPr>
        <w:numPr>
          <w:ilvl w:val="0"/>
          <w:numId w:val="8"/>
        </w:numPr>
        <w:pBdr>
          <w:top w:val="nil"/>
          <w:left w:val="nil"/>
          <w:bottom w:val="nil"/>
          <w:right w:val="nil"/>
          <w:between w:val="nil"/>
        </w:pBdr>
      </w:pPr>
      <w:r>
        <w:rPr>
          <w:color w:val="000000"/>
        </w:rPr>
        <w:t>Watch the bees' mood and, if they become defensive, explain it and close calmly.</w:t>
      </w:r>
    </w:p>
    <w:p w14:paraId="215805D2" w14:textId="77777777" w:rsidR="00CC17D7" w:rsidRDefault="001043DC">
      <w:r>
        <w:t>The same candidate later judged that showing impatience was his worst mistake of the day; patience with the "mentee" is part of the score.</w:t>
      </w:r>
    </w:p>
    <w:p w14:paraId="48E418B6" w14:textId="77777777" w:rsidR="00CC17D7" w:rsidRDefault="001043DC">
      <w:pPr>
        <w:pStyle w:val="Heading2"/>
      </w:pPr>
      <w:r>
        <w:lastRenderedPageBreak/>
        <w:t>Equipment, manipulations and seasonal questions</w:t>
      </w:r>
    </w:p>
    <w:p w14:paraId="7194ECA2" w14:textId="77777777" w:rsidR="00CC17D7" w:rsidRDefault="001043DC">
      <w:r>
        <w:t>Beyond the inspection itself, examiners commonly ask you to identify equipment, explain or demonstrate a manipulation, and say what you would do with this colony at this time of year. Keep each answer to the basics: what it is, when, how and why.</w:t>
      </w:r>
    </w:p>
    <w:p w14:paraId="7946FFFB" w14:textId="77777777" w:rsidR="00CC17D7" w:rsidRDefault="001043DC">
      <w:pPr>
        <w:pStyle w:val="Heading3"/>
      </w:pPr>
      <w:r>
        <w:t>Equipment you may be asked about</w:t>
      </w:r>
    </w:p>
    <w:tbl>
      <w:tblPr>
        <w:tblStyle w:val="a4"/>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40"/>
        <w:gridCol w:w="4920"/>
      </w:tblGrid>
      <w:tr w:rsidR="00CC17D7" w14:paraId="30D41637" w14:textId="77777777">
        <w:trPr>
          <w:tblHeader/>
        </w:trPr>
        <w:tc>
          <w:tcPr>
            <w:tcW w:w="4440" w:type="dxa"/>
            <w:shd w:val="clear" w:color="auto" w:fill="F2F2F2"/>
          </w:tcPr>
          <w:p w14:paraId="33D72736" w14:textId="77777777" w:rsidR="00CC17D7" w:rsidRDefault="001043DC">
            <w:r>
              <w:t>Item</w:t>
            </w:r>
          </w:p>
        </w:tc>
        <w:tc>
          <w:tcPr>
            <w:tcW w:w="4920" w:type="dxa"/>
            <w:shd w:val="clear" w:color="auto" w:fill="F2F2F2"/>
          </w:tcPr>
          <w:p w14:paraId="6008132A" w14:textId="77777777" w:rsidR="00CC17D7" w:rsidRDefault="001043DC">
            <w:r>
              <w:t>Be ready to explain</w:t>
            </w:r>
          </w:p>
        </w:tc>
      </w:tr>
      <w:tr w:rsidR="00CC17D7" w14:paraId="559E4B76" w14:textId="77777777">
        <w:tc>
          <w:tcPr>
            <w:tcW w:w="4440" w:type="dxa"/>
          </w:tcPr>
          <w:p w14:paraId="5364FB4B" w14:textId="77777777" w:rsidR="00CC17D7" w:rsidRDefault="001043DC">
            <w:r>
              <w:t>Smoker, fuels, hive tools, frame grips, bee brush</w:t>
            </w:r>
          </w:p>
        </w:tc>
        <w:tc>
          <w:tcPr>
            <w:tcW w:w="4920" w:type="dxa"/>
          </w:tcPr>
          <w:p w14:paraId="640958BE" w14:textId="77777777" w:rsidR="00CC17D7" w:rsidRDefault="001043DC">
            <w:r>
              <w:t>Use, safety, hygiene between colonies</w:t>
            </w:r>
          </w:p>
        </w:tc>
      </w:tr>
      <w:tr w:rsidR="00CC17D7" w14:paraId="574ADB8A" w14:textId="77777777">
        <w:tc>
          <w:tcPr>
            <w:tcW w:w="4440" w:type="dxa"/>
          </w:tcPr>
          <w:p w14:paraId="34C1D0EC" w14:textId="77777777" w:rsidR="00CC17D7" w:rsidRDefault="001043DC">
            <w:r>
              <w:t>Queen excluder</w:t>
            </w:r>
          </w:p>
        </w:tc>
        <w:tc>
          <w:tcPr>
            <w:tcW w:w="4920" w:type="dxa"/>
          </w:tcPr>
          <w:p w14:paraId="0A78CC86" w14:textId="77777777" w:rsidR="00CC17D7" w:rsidRDefault="001043DC">
            <w:r>
              <w:t>When to use it, when to remove it, honey-bound risk</w:t>
            </w:r>
          </w:p>
        </w:tc>
      </w:tr>
      <w:tr w:rsidR="00CC17D7" w14:paraId="7E92E936" w14:textId="77777777">
        <w:tc>
          <w:tcPr>
            <w:tcW w:w="4440" w:type="dxa"/>
          </w:tcPr>
          <w:p w14:paraId="6DD51313" w14:textId="77777777" w:rsidR="00CC17D7" w:rsidRDefault="001043DC">
            <w:r>
              <w:t>Inner cover, escape boards, fume boards</w:t>
            </w:r>
          </w:p>
        </w:tc>
        <w:tc>
          <w:tcPr>
            <w:tcW w:w="4920" w:type="dxa"/>
          </w:tcPr>
          <w:p w14:paraId="2249A6DB" w14:textId="77777777" w:rsidR="00CC17D7" w:rsidRDefault="001043DC">
            <w:r>
              <w:t>Ventilation and clearing supers</w:t>
            </w:r>
          </w:p>
        </w:tc>
      </w:tr>
      <w:tr w:rsidR="00CC17D7" w14:paraId="3097DE8A" w14:textId="77777777">
        <w:tc>
          <w:tcPr>
            <w:tcW w:w="4440" w:type="dxa"/>
          </w:tcPr>
          <w:p w14:paraId="6509ABA9" w14:textId="77777777" w:rsidR="00CC17D7" w:rsidRDefault="001043DC">
            <w:r>
              <w:t>Entrance reducer, mouse guard, robbing screen</w:t>
            </w:r>
          </w:p>
        </w:tc>
        <w:tc>
          <w:tcPr>
            <w:tcW w:w="4920" w:type="dxa"/>
          </w:tcPr>
          <w:p w14:paraId="3F0B53BA" w14:textId="77777777" w:rsidR="00CC17D7" w:rsidRDefault="001043DC">
            <w:r>
              <w:t>Season and purpose (reducers are mainly for defense and mice, not warmth)</w:t>
            </w:r>
          </w:p>
        </w:tc>
      </w:tr>
      <w:tr w:rsidR="00CC17D7" w14:paraId="008DD096" w14:textId="77777777">
        <w:tc>
          <w:tcPr>
            <w:tcW w:w="4440" w:type="dxa"/>
          </w:tcPr>
          <w:p w14:paraId="4D41110D" w14:textId="77777777" w:rsidR="00CC17D7" w:rsidRDefault="001043DC">
            <w:r>
              <w:t>Screened bottom board, sticky board</w:t>
            </w:r>
          </w:p>
        </w:tc>
        <w:tc>
          <w:tcPr>
            <w:tcW w:w="4920" w:type="dxa"/>
          </w:tcPr>
          <w:p w14:paraId="5437ED0C" w14:textId="77777777" w:rsidR="00CC17D7" w:rsidRDefault="001043DC">
            <w:r>
              <w:t>Ventilation and mite monitoring</w:t>
            </w:r>
          </w:p>
        </w:tc>
      </w:tr>
      <w:tr w:rsidR="00CC17D7" w14:paraId="0E838A1B" w14:textId="77777777">
        <w:tc>
          <w:tcPr>
            <w:tcW w:w="4440" w:type="dxa"/>
          </w:tcPr>
          <w:p w14:paraId="5B87BB32" w14:textId="77777777" w:rsidR="00CC17D7" w:rsidRDefault="001043DC">
            <w:r>
              <w:t>Feeders (top, frame, entrance, open)</w:t>
            </w:r>
          </w:p>
        </w:tc>
        <w:tc>
          <w:tcPr>
            <w:tcW w:w="4920" w:type="dxa"/>
          </w:tcPr>
          <w:p w14:paraId="0125498E" w14:textId="77777777" w:rsidR="00CC17D7" w:rsidRDefault="001043DC">
            <w:r>
              <w:t>Pros, cons, robbing risk, syrup ratios by season</w:t>
            </w:r>
          </w:p>
        </w:tc>
      </w:tr>
      <w:tr w:rsidR="00CC17D7" w14:paraId="63A67344" w14:textId="77777777">
        <w:tc>
          <w:tcPr>
            <w:tcW w:w="4440" w:type="dxa"/>
          </w:tcPr>
          <w:p w14:paraId="6755E627" w14:textId="77777777" w:rsidR="00CC17D7" w:rsidRDefault="001043DC">
            <w:r>
              <w:t>Queen cages, marking tubes, clipping scissors</w:t>
            </w:r>
          </w:p>
        </w:tc>
        <w:tc>
          <w:tcPr>
            <w:tcW w:w="4920" w:type="dxa"/>
          </w:tcPr>
          <w:p w14:paraId="656B6249" w14:textId="77777777" w:rsidR="00CC17D7" w:rsidRDefault="001043DC">
            <w:r>
              <w:t>Introduction methods; marking color for the year</w:t>
            </w:r>
          </w:p>
        </w:tc>
      </w:tr>
      <w:tr w:rsidR="00CC17D7" w14:paraId="5EFB69BF" w14:textId="77777777">
        <w:tc>
          <w:tcPr>
            <w:tcW w:w="4440" w:type="dxa"/>
          </w:tcPr>
          <w:p w14:paraId="03A0F55D" w14:textId="77777777" w:rsidR="00CC17D7" w:rsidRDefault="001043DC">
            <w:r>
              <w:t>Snelgrove or similar boards, double screens</w:t>
            </w:r>
          </w:p>
        </w:tc>
        <w:tc>
          <w:tcPr>
            <w:tcW w:w="4920" w:type="dxa"/>
          </w:tcPr>
          <w:p w14:paraId="50F19559" w14:textId="77777777" w:rsidR="00CC17D7" w:rsidRDefault="001043DC">
            <w:r>
              <w:t>Swarm control and splits, and why they work</w:t>
            </w:r>
          </w:p>
        </w:tc>
      </w:tr>
      <w:tr w:rsidR="00CC17D7" w14:paraId="398AF40B" w14:textId="77777777">
        <w:tc>
          <w:tcPr>
            <w:tcW w:w="4440" w:type="dxa"/>
          </w:tcPr>
          <w:p w14:paraId="6E14AC3C" w14:textId="77777777" w:rsidR="00CC17D7" w:rsidRDefault="001043DC">
            <w:r>
              <w:t>Mite-test equipment</w:t>
            </w:r>
          </w:p>
        </w:tc>
        <w:tc>
          <w:tcPr>
            <w:tcW w:w="4920" w:type="dxa"/>
          </w:tcPr>
          <w:p w14:paraId="2A20708F" w14:textId="77777777" w:rsidR="00CC17D7" w:rsidRDefault="001043DC">
            <w:r>
              <w:t>Sample size, method, interpreting results</w:t>
            </w:r>
          </w:p>
        </w:tc>
      </w:tr>
      <w:tr w:rsidR="00CC17D7" w14:paraId="16103869" w14:textId="77777777">
        <w:tc>
          <w:tcPr>
            <w:tcW w:w="4440" w:type="dxa"/>
          </w:tcPr>
          <w:p w14:paraId="22C11886" w14:textId="77777777" w:rsidR="00CC17D7" w:rsidRDefault="001043DC">
            <w:r>
              <w:t>Queen-rearing tools</w:t>
            </w:r>
          </w:p>
        </w:tc>
        <w:tc>
          <w:tcPr>
            <w:tcW w:w="4920" w:type="dxa"/>
          </w:tcPr>
          <w:p w14:paraId="64D68DF1" w14:textId="77777777" w:rsidR="00CC17D7" w:rsidRDefault="001043DC">
            <w:r>
              <w:t>Larva age for grafting; cell builders; mating nucs</w:t>
            </w:r>
          </w:p>
        </w:tc>
      </w:tr>
      <w:tr w:rsidR="00CC17D7" w14:paraId="5D9DD33F" w14:textId="77777777">
        <w:tc>
          <w:tcPr>
            <w:tcW w:w="4440" w:type="dxa"/>
          </w:tcPr>
          <w:p w14:paraId="0750D02A" w14:textId="77777777" w:rsidR="00CC17D7" w:rsidRDefault="001043DC">
            <w:r>
              <w:t>Alternative hives (top bar, Warré, long hives)</w:t>
            </w:r>
          </w:p>
        </w:tc>
        <w:tc>
          <w:tcPr>
            <w:tcW w:w="4920" w:type="dxa"/>
          </w:tcPr>
          <w:p w14:paraId="424EA1B1" w14:textId="77777777" w:rsidR="00CC17D7" w:rsidRDefault="001043DC">
            <w:r>
              <w:t>How inspections and management differ</w:t>
            </w:r>
          </w:p>
        </w:tc>
      </w:tr>
    </w:tbl>
    <w:p w14:paraId="0ABE10D3" w14:textId="77777777" w:rsidR="00CC17D7" w:rsidRDefault="001043DC">
      <w:pPr>
        <w:pStyle w:val="Heading3"/>
      </w:pPr>
      <w:r>
        <w:t>Manipulations you may be asked to explain or perform</w:t>
      </w:r>
    </w:p>
    <w:p w14:paraId="38982893" w14:textId="77777777" w:rsidR="00CC17D7" w:rsidRDefault="001043DC">
      <w:pPr>
        <w:numPr>
          <w:ilvl w:val="0"/>
          <w:numId w:val="9"/>
        </w:numPr>
        <w:pBdr>
          <w:top w:val="nil"/>
          <w:left w:val="nil"/>
          <w:bottom w:val="nil"/>
          <w:right w:val="nil"/>
          <w:between w:val="nil"/>
        </w:pBdr>
        <w:spacing w:after="0"/>
      </w:pPr>
      <w:r>
        <w:rPr>
          <w:color w:val="000000"/>
        </w:rPr>
        <w:t>Splits and nucleus colonies; walk-away vs. mated-queen splits</w:t>
      </w:r>
    </w:p>
    <w:p w14:paraId="4059528A" w14:textId="77777777" w:rsidR="00CC17D7" w:rsidRDefault="001043DC">
      <w:pPr>
        <w:numPr>
          <w:ilvl w:val="0"/>
          <w:numId w:val="9"/>
        </w:numPr>
        <w:pBdr>
          <w:top w:val="nil"/>
          <w:left w:val="nil"/>
          <w:bottom w:val="nil"/>
          <w:right w:val="nil"/>
          <w:between w:val="nil"/>
        </w:pBdr>
        <w:spacing w:after="0"/>
      </w:pPr>
      <w:r>
        <w:rPr>
          <w:color w:val="000000"/>
        </w:rPr>
        <w:t>Artificial swarms and other swarm-control methods; checkerboarding and opening the brood nest</w:t>
      </w:r>
    </w:p>
    <w:p w14:paraId="3DC04862" w14:textId="77777777" w:rsidR="00CC17D7" w:rsidRDefault="001043DC">
      <w:pPr>
        <w:numPr>
          <w:ilvl w:val="0"/>
          <w:numId w:val="9"/>
        </w:numPr>
        <w:pBdr>
          <w:top w:val="nil"/>
          <w:left w:val="nil"/>
          <w:bottom w:val="nil"/>
          <w:right w:val="nil"/>
          <w:between w:val="nil"/>
        </w:pBdr>
        <w:spacing w:after="0"/>
      </w:pPr>
      <w:r>
        <w:rPr>
          <w:color w:val="000000"/>
        </w:rPr>
        <w:t>Combining or uniting colonies, including with newspaper</w:t>
      </w:r>
    </w:p>
    <w:p w14:paraId="14A59FB0" w14:textId="77777777" w:rsidR="00CC17D7" w:rsidRDefault="001043DC">
      <w:pPr>
        <w:numPr>
          <w:ilvl w:val="0"/>
          <w:numId w:val="9"/>
        </w:numPr>
        <w:pBdr>
          <w:top w:val="nil"/>
          <w:left w:val="nil"/>
          <w:bottom w:val="nil"/>
          <w:right w:val="nil"/>
          <w:between w:val="nil"/>
        </w:pBdr>
        <w:spacing w:after="0"/>
      </w:pPr>
      <w:r>
        <w:rPr>
          <w:color w:val="000000"/>
        </w:rPr>
        <w:t>Requeening and queen introduction; finding and marking a queen</w:t>
      </w:r>
    </w:p>
    <w:p w14:paraId="30EBCC60" w14:textId="77777777" w:rsidR="00CC17D7" w:rsidRDefault="001043DC">
      <w:pPr>
        <w:numPr>
          <w:ilvl w:val="0"/>
          <w:numId w:val="9"/>
        </w:numPr>
        <w:pBdr>
          <w:top w:val="nil"/>
          <w:left w:val="nil"/>
          <w:bottom w:val="nil"/>
          <w:right w:val="nil"/>
          <w:between w:val="nil"/>
        </w:pBdr>
        <w:spacing w:after="0"/>
      </w:pPr>
      <w:r>
        <w:rPr>
          <w:color w:val="000000"/>
        </w:rPr>
        <w:t>Making up and reading a test frame for queenlessness</w:t>
      </w:r>
    </w:p>
    <w:p w14:paraId="610C4382" w14:textId="77777777" w:rsidR="00CC17D7" w:rsidRDefault="001043DC">
      <w:pPr>
        <w:numPr>
          <w:ilvl w:val="0"/>
          <w:numId w:val="9"/>
        </w:numPr>
        <w:pBdr>
          <w:top w:val="nil"/>
          <w:left w:val="nil"/>
          <w:bottom w:val="nil"/>
          <w:right w:val="nil"/>
          <w:between w:val="nil"/>
        </w:pBdr>
        <w:spacing w:after="0"/>
      </w:pPr>
      <w:r>
        <w:rPr>
          <w:color w:val="000000"/>
        </w:rPr>
        <w:t>Mite sampling and interpreting the count</w:t>
      </w:r>
    </w:p>
    <w:p w14:paraId="2E86BAC1" w14:textId="77777777" w:rsidR="00CC17D7" w:rsidRDefault="001043DC">
      <w:pPr>
        <w:numPr>
          <w:ilvl w:val="0"/>
          <w:numId w:val="9"/>
        </w:numPr>
        <w:pBdr>
          <w:top w:val="nil"/>
          <w:left w:val="nil"/>
          <w:bottom w:val="nil"/>
          <w:right w:val="nil"/>
          <w:between w:val="nil"/>
        </w:pBdr>
        <w:spacing w:after="0"/>
      </w:pPr>
      <w:r>
        <w:rPr>
          <w:color w:val="000000"/>
        </w:rPr>
        <w:t>Comb rotation and brood-frame changes</w:t>
      </w:r>
    </w:p>
    <w:p w14:paraId="01B74081" w14:textId="77777777" w:rsidR="00CC17D7" w:rsidRDefault="001043DC">
      <w:pPr>
        <w:numPr>
          <w:ilvl w:val="0"/>
          <w:numId w:val="9"/>
        </w:numPr>
        <w:pBdr>
          <w:top w:val="nil"/>
          <w:left w:val="nil"/>
          <w:bottom w:val="nil"/>
          <w:right w:val="nil"/>
          <w:between w:val="nil"/>
        </w:pBdr>
        <w:spacing w:after="0"/>
      </w:pPr>
      <w:r>
        <w:rPr>
          <w:color w:val="000000"/>
        </w:rPr>
        <w:t>Moving colonies a short or long distance</w:t>
      </w:r>
    </w:p>
    <w:p w14:paraId="6E3245CA" w14:textId="77777777" w:rsidR="00CC17D7" w:rsidRDefault="001043DC">
      <w:pPr>
        <w:numPr>
          <w:ilvl w:val="0"/>
          <w:numId w:val="9"/>
        </w:numPr>
        <w:pBdr>
          <w:top w:val="nil"/>
          <w:left w:val="nil"/>
          <w:bottom w:val="nil"/>
          <w:right w:val="nil"/>
          <w:between w:val="nil"/>
        </w:pBdr>
      </w:pPr>
      <w:r>
        <w:rPr>
          <w:color w:val="000000"/>
        </w:rPr>
        <w:t>Feeding: sugar syrup ratios, fondant, pollen substitute, and timing</w:t>
      </w:r>
    </w:p>
    <w:p w14:paraId="19AC47AE" w14:textId="77777777" w:rsidR="00CC17D7" w:rsidRDefault="001043DC">
      <w:pPr>
        <w:pStyle w:val="Heading3"/>
      </w:pPr>
      <w:r>
        <w:lastRenderedPageBreak/>
        <w:t>Seasonal questions</w:t>
      </w:r>
    </w:p>
    <w:p w14:paraId="01469AFB" w14:textId="77777777" w:rsidR="00CC17D7" w:rsidRDefault="001043DC">
      <w:r>
        <w:t>Examiners will often ask: "If this were your colony and it is now this date, what would you do?" Know your region's calendar.</w:t>
      </w:r>
    </w:p>
    <w:tbl>
      <w:tblPr>
        <w:tblStyle w:val="a5"/>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06"/>
        <w:gridCol w:w="2301"/>
        <w:gridCol w:w="4553"/>
      </w:tblGrid>
      <w:tr w:rsidR="00CC17D7" w14:paraId="55309D53" w14:textId="77777777">
        <w:trPr>
          <w:tblHeader/>
        </w:trPr>
        <w:tc>
          <w:tcPr>
            <w:tcW w:w="2506" w:type="dxa"/>
            <w:shd w:val="clear" w:color="auto" w:fill="F2F2F2"/>
          </w:tcPr>
          <w:p w14:paraId="0CB44E94" w14:textId="77777777" w:rsidR="00CC17D7" w:rsidRDefault="001043DC">
            <w:r>
              <w:t>Season</w:t>
            </w:r>
          </w:p>
        </w:tc>
        <w:tc>
          <w:tcPr>
            <w:tcW w:w="2301" w:type="dxa"/>
            <w:shd w:val="clear" w:color="auto" w:fill="F2F2F2"/>
          </w:tcPr>
          <w:p w14:paraId="7C372A80" w14:textId="77777777" w:rsidR="00CC17D7" w:rsidRDefault="001043DC">
            <w:r>
              <w:t>Typical concerns</w:t>
            </w:r>
          </w:p>
        </w:tc>
        <w:tc>
          <w:tcPr>
            <w:tcW w:w="4553" w:type="dxa"/>
            <w:shd w:val="clear" w:color="auto" w:fill="F2F2F2"/>
          </w:tcPr>
          <w:p w14:paraId="6B6678AE" w14:textId="77777777" w:rsidR="00CC17D7" w:rsidRDefault="001043DC">
            <w:r>
              <w:t>What a good answer includes</w:t>
            </w:r>
          </w:p>
        </w:tc>
      </w:tr>
      <w:tr w:rsidR="00CC17D7" w14:paraId="79760D11" w14:textId="77777777">
        <w:tc>
          <w:tcPr>
            <w:tcW w:w="2506" w:type="dxa"/>
          </w:tcPr>
          <w:p w14:paraId="45106B91" w14:textId="77777777" w:rsidR="00CC17D7" w:rsidRDefault="001043DC">
            <w:r>
              <w:t>Late winter</w:t>
            </w:r>
          </w:p>
        </w:tc>
        <w:tc>
          <w:tcPr>
            <w:tcW w:w="2301" w:type="dxa"/>
          </w:tcPr>
          <w:p w14:paraId="21FB8187" w14:textId="77777777" w:rsidR="00CC17D7" w:rsidRDefault="001043DC">
            <w:r>
              <w:t>Stores, cluster size, early brood</w:t>
            </w:r>
          </w:p>
        </w:tc>
        <w:tc>
          <w:tcPr>
            <w:tcW w:w="4553" w:type="dxa"/>
          </w:tcPr>
          <w:p w14:paraId="48A4E871" w14:textId="77777777" w:rsidR="00CC17D7" w:rsidRDefault="001043DC">
            <w:r>
              <w:t>Heft, emergency feeding, minimal disturbance</w:t>
            </w:r>
          </w:p>
        </w:tc>
      </w:tr>
      <w:tr w:rsidR="00CC17D7" w14:paraId="553F570F" w14:textId="77777777">
        <w:tc>
          <w:tcPr>
            <w:tcW w:w="2506" w:type="dxa"/>
          </w:tcPr>
          <w:p w14:paraId="40E03319" w14:textId="77777777" w:rsidR="00CC17D7" w:rsidRDefault="001043DC">
            <w:r>
              <w:t>Spring build-up</w:t>
            </w:r>
          </w:p>
        </w:tc>
        <w:tc>
          <w:tcPr>
            <w:tcW w:w="2301" w:type="dxa"/>
          </w:tcPr>
          <w:p w14:paraId="74150B8A" w14:textId="77777777" w:rsidR="00CC17D7" w:rsidRDefault="001043DC">
            <w:r>
              <w:t>Space, swarm preparation, queen quality</w:t>
            </w:r>
          </w:p>
        </w:tc>
        <w:tc>
          <w:tcPr>
            <w:tcW w:w="4553" w:type="dxa"/>
          </w:tcPr>
          <w:p w14:paraId="66689595" w14:textId="77777777" w:rsidR="00CC17D7" w:rsidRDefault="001043DC">
            <w:r>
              <w:t>Supering, brood-nest management, swarm checks every 7–10 days, splits</w:t>
            </w:r>
          </w:p>
        </w:tc>
      </w:tr>
      <w:tr w:rsidR="00CC17D7" w14:paraId="18A74AE4" w14:textId="77777777">
        <w:tc>
          <w:tcPr>
            <w:tcW w:w="2506" w:type="dxa"/>
          </w:tcPr>
          <w:p w14:paraId="79FBC3CC" w14:textId="77777777" w:rsidR="00CC17D7" w:rsidRDefault="001043DC">
            <w:r>
              <w:t>Main flow</w:t>
            </w:r>
          </w:p>
        </w:tc>
        <w:tc>
          <w:tcPr>
            <w:tcW w:w="2301" w:type="dxa"/>
          </w:tcPr>
          <w:p w14:paraId="4A9351C9" w14:textId="77777777" w:rsidR="00CC17D7" w:rsidRDefault="001043DC">
            <w:r>
              <w:t>Supers, swarming, congestion</w:t>
            </w:r>
          </w:p>
        </w:tc>
        <w:tc>
          <w:tcPr>
            <w:tcW w:w="4553" w:type="dxa"/>
          </w:tcPr>
          <w:p w14:paraId="10B55C6C" w14:textId="77777777" w:rsidR="00CC17D7" w:rsidRDefault="001043DC">
            <w:r>
              <w:t>Supering ahead of need, excluder use, harvest timing</w:t>
            </w:r>
          </w:p>
        </w:tc>
      </w:tr>
      <w:tr w:rsidR="00CC17D7" w14:paraId="014BE378" w14:textId="77777777">
        <w:tc>
          <w:tcPr>
            <w:tcW w:w="2506" w:type="dxa"/>
          </w:tcPr>
          <w:p w14:paraId="64F0D462" w14:textId="77777777" w:rsidR="00CC17D7" w:rsidRDefault="001043DC">
            <w:r>
              <w:t>Dearth</w:t>
            </w:r>
          </w:p>
        </w:tc>
        <w:tc>
          <w:tcPr>
            <w:tcW w:w="2301" w:type="dxa"/>
          </w:tcPr>
          <w:p w14:paraId="06109F5A" w14:textId="77777777" w:rsidR="00CC17D7" w:rsidRDefault="001043DC">
            <w:r>
              <w:t>Robbing, defensiveness, mites rising</w:t>
            </w:r>
          </w:p>
        </w:tc>
        <w:tc>
          <w:tcPr>
            <w:tcW w:w="4553" w:type="dxa"/>
          </w:tcPr>
          <w:p w14:paraId="46BDFAD0" w14:textId="77777777" w:rsidR="00CC17D7" w:rsidRDefault="001043DC">
            <w:r>
              <w:t>Reduced entrances, no open feeding, robbing screens, mite monitoring</w:t>
            </w:r>
          </w:p>
        </w:tc>
      </w:tr>
      <w:tr w:rsidR="00CC17D7" w14:paraId="2828D990" w14:textId="77777777">
        <w:tc>
          <w:tcPr>
            <w:tcW w:w="2506" w:type="dxa"/>
          </w:tcPr>
          <w:p w14:paraId="57622744" w14:textId="77777777" w:rsidR="00CC17D7" w:rsidRDefault="001043DC">
            <w:r>
              <w:t>Late summer and fall</w:t>
            </w:r>
          </w:p>
        </w:tc>
        <w:tc>
          <w:tcPr>
            <w:tcW w:w="2301" w:type="dxa"/>
          </w:tcPr>
          <w:p w14:paraId="6B895024" w14:textId="77777777" w:rsidR="00CC17D7" w:rsidRDefault="001043DC">
            <w:r>
              <w:t>Winter-bee rearing, mites, stores</w:t>
            </w:r>
          </w:p>
        </w:tc>
        <w:tc>
          <w:tcPr>
            <w:tcW w:w="4553" w:type="dxa"/>
          </w:tcPr>
          <w:p w14:paraId="0DD464BA" w14:textId="77777777" w:rsidR="00CC17D7" w:rsidRDefault="001043DC">
            <w:r>
              <w:t>Treat before winter bees are reared, feed to weight, combine weak colonies, reduce entrances</w:t>
            </w:r>
          </w:p>
        </w:tc>
      </w:tr>
      <w:tr w:rsidR="00CC17D7" w14:paraId="3D175513" w14:textId="77777777">
        <w:tc>
          <w:tcPr>
            <w:tcW w:w="2506" w:type="dxa"/>
          </w:tcPr>
          <w:p w14:paraId="422F204F" w14:textId="77777777" w:rsidR="00CC17D7" w:rsidRDefault="001043DC">
            <w:r>
              <w:t>Winter</w:t>
            </w:r>
          </w:p>
        </w:tc>
        <w:tc>
          <w:tcPr>
            <w:tcW w:w="2301" w:type="dxa"/>
          </w:tcPr>
          <w:p w14:paraId="24F75CFA" w14:textId="77777777" w:rsidR="00CC17D7" w:rsidRDefault="001043DC">
            <w:r>
              <w:t>Survival</w:t>
            </w:r>
          </w:p>
        </w:tc>
        <w:tc>
          <w:tcPr>
            <w:tcW w:w="4553" w:type="dxa"/>
          </w:tcPr>
          <w:p w14:paraId="40B6BA56" w14:textId="77777777" w:rsidR="00CC17D7" w:rsidRDefault="001043DC">
            <w:r>
              <w:t>Ventilation, moisture control, stores, pest guards</w:t>
            </w:r>
          </w:p>
        </w:tc>
      </w:tr>
    </w:tbl>
    <w:p w14:paraId="43279FF4" w14:textId="77777777" w:rsidR="00CC17D7" w:rsidRDefault="001043DC">
      <w:pPr>
        <w:pStyle w:val="Heading2"/>
      </w:pPr>
      <w:r>
        <w:t>Practice methods</w:t>
      </w:r>
    </w:p>
    <w:p w14:paraId="62303C9D" w14:textId="77777777" w:rsidR="00CC17D7" w:rsidRDefault="001043DC">
      <w:r>
        <w:t>The best preparation for a field exam is practice in other people's colonies, out loud, in front of others; your own hives are too familiar to test you.</w:t>
      </w:r>
    </w:p>
    <w:p w14:paraId="6F923F3B" w14:textId="77777777" w:rsidR="00CC17D7" w:rsidRDefault="001043DC">
      <w:pPr>
        <w:pStyle w:val="Heading3"/>
      </w:pPr>
      <w:r>
        <w:t>Inspect unfamiliar colonies</w:t>
      </w:r>
    </w:p>
    <w:p w14:paraId="58909F5C" w14:textId="77777777" w:rsidR="00CC17D7" w:rsidRDefault="001043DC">
      <w:pPr>
        <w:numPr>
          <w:ilvl w:val="0"/>
          <w:numId w:val="10"/>
        </w:numPr>
        <w:pBdr>
          <w:top w:val="nil"/>
          <w:left w:val="nil"/>
          <w:bottom w:val="nil"/>
          <w:right w:val="nil"/>
          <w:between w:val="nil"/>
        </w:pBdr>
        <w:spacing w:after="0"/>
      </w:pPr>
      <w:r>
        <w:rPr>
          <w:b/>
          <w:bCs/>
          <w:color w:val="000000"/>
        </w:rPr>
        <w:t>Mentor new beekeepers.</w:t>
      </w:r>
      <w:r>
        <w:rPr>
          <w:color w:val="000000"/>
        </w:rPr>
        <w:t xml:space="preserve"> Visit their hives when they have problems. Each visit is a cold-call field exam: unknown colony, an anxious owner, questions while you work.</w:t>
      </w:r>
    </w:p>
    <w:p w14:paraId="3F3E8009" w14:textId="77777777" w:rsidR="00CC17D7" w:rsidRDefault="001043DC">
      <w:pPr>
        <w:numPr>
          <w:ilvl w:val="0"/>
          <w:numId w:val="10"/>
        </w:numPr>
        <w:pBdr>
          <w:top w:val="nil"/>
          <w:left w:val="nil"/>
          <w:bottom w:val="nil"/>
          <w:right w:val="nil"/>
          <w:between w:val="nil"/>
        </w:pBdr>
        <w:spacing w:after="0"/>
      </w:pPr>
      <w:r>
        <w:rPr>
          <w:b/>
          <w:bCs/>
          <w:color w:val="000000"/>
        </w:rPr>
        <w:t>Shadow an apiary inspector</w:t>
      </w:r>
      <w:r>
        <w:rPr>
          <w:color w:val="000000"/>
        </w:rPr>
        <w:t xml:space="preserve"> or a commercial beekeeper for a day. You will see diseases, pests and unhealthy colonies you may never meet in your own yard, and you can ask the expert to critique your handling.</w:t>
      </w:r>
    </w:p>
    <w:p w14:paraId="5BC2BD86" w14:textId="77777777" w:rsidR="00CC17D7" w:rsidRDefault="001043DC">
      <w:pPr>
        <w:numPr>
          <w:ilvl w:val="0"/>
          <w:numId w:val="10"/>
        </w:numPr>
        <w:pBdr>
          <w:top w:val="nil"/>
          <w:left w:val="nil"/>
          <w:bottom w:val="nil"/>
          <w:right w:val="nil"/>
          <w:between w:val="nil"/>
        </w:pBdr>
        <w:spacing w:after="0"/>
      </w:pPr>
      <w:r>
        <w:rPr>
          <w:b/>
          <w:bCs/>
          <w:color w:val="000000"/>
        </w:rPr>
        <w:t>Volunteer at open-hive days and club apiaries.</w:t>
      </w:r>
      <w:r>
        <w:rPr>
          <w:color w:val="000000"/>
        </w:rPr>
        <w:t xml:space="preserve"> Demonstrate your inspection to groups, then watch others demonstrate theirs and compare.</w:t>
      </w:r>
    </w:p>
    <w:p w14:paraId="58ED98DE" w14:textId="77777777" w:rsidR="00CC17D7" w:rsidRDefault="001043DC">
      <w:pPr>
        <w:numPr>
          <w:ilvl w:val="0"/>
          <w:numId w:val="10"/>
        </w:numPr>
        <w:pBdr>
          <w:top w:val="nil"/>
          <w:left w:val="nil"/>
          <w:bottom w:val="nil"/>
          <w:right w:val="nil"/>
          <w:between w:val="nil"/>
        </w:pBdr>
      </w:pPr>
      <w:r>
        <w:rPr>
          <w:b/>
          <w:bCs/>
          <w:color w:val="000000"/>
        </w:rPr>
        <w:t>Trade hives with a study partner.</w:t>
      </w:r>
      <w:r>
        <w:rPr>
          <w:color w:val="000000"/>
        </w:rPr>
        <w:t xml:space="preserve"> Inspect each other's colonies cold, with the owner playing examiner.</w:t>
      </w:r>
    </w:p>
    <w:p w14:paraId="2E0E58A9" w14:textId="77777777" w:rsidR="00CC17D7" w:rsidRDefault="001043DC">
      <w:pPr>
        <w:pStyle w:val="Heading3"/>
      </w:pPr>
      <w:r>
        <w:t>Build a routine and drill it</w:t>
      </w:r>
    </w:p>
    <w:p w14:paraId="776C2754" w14:textId="77777777" w:rsidR="00CC17D7" w:rsidRDefault="001043DC">
      <w:pPr>
        <w:numPr>
          <w:ilvl w:val="0"/>
          <w:numId w:val="12"/>
        </w:numPr>
        <w:pBdr>
          <w:top w:val="nil"/>
          <w:left w:val="nil"/>
          <w:bottom w:val="nil"/>
          <w:right w:val="nil"/>
          <w:between w:val="nil"/>
        </w:pBdr>
        <w:spacing w:after="0"/>
      </w:pPr>
      <w:r>
        <w:rPr>
          <w:color w:val="000000"/>
        </w:rPr>
        <w:t>Write your inspection routine as a checklist from site assessment to closing statement, and follow it every time until you no longer need the list.</w:t>
      </w:r>
    </w:p>
    <w:p w14:paraId="0B2DBCDA" w14:textId="77777777" w:rsidR="00CC17D7" w:rsidRDefault="001043DC">
      <w:pPr>
        <w:numPr>
          <w:ilvl w:val="0"/>
          <w:numId w:val="12"/>
        </w:numPr>
        <w:pBdr>
          <w:top w:val="nil"/>
          <w:left w:val="nil"/>
          <w:bottom w:val="nil"/>
          <w:right w:val="nil"/>
          <w:between w:val="nil"/>
        </w:pBdr>
        <w:spacing w:after="0"/>
      </w:pPr>
      <w:r>
        <w:rPr>
          <w:color w:val="000000"/>
        </w:rPr>
        <w:lastRenderedPageBreak/>
        <w:t>Narrate every inspection aloud, even alone.</w:t>
      </w:r>
    </w:p>
    <w:p w14:paraId="74B2AA12" w14:textId="77777777" w:rsidR="00CC17D7" w:rsidRDefault="001043DC">
      <w:pPr>
        <w:numPr>
          <w:ilvl w:val="0"/>
          <w:numId w:val="12"/>
        </w:numPr>
        <w:pBdr>
          <w:top w:val="nil"/>
          <w:left w:val="nil"/>
          <w:bottom w:val="nil"/>
          <w:right w:val="nil"/>
          <w:between w:val="nil"/>
        </w:pBdr>
        <w:spacing w:after="0"/>
      </w:pPr>
      <w:r>
        <w:rPr>
          <w:color w:val="000000"/>
        </w:rPr>
        <w:t>After each inspection, write your five-part summary and plan in one paragraph.</w:t>
      </w:r>
    </w:p>
    <w:p w14:paraId="05335B32" w14:textId="77777777" w:rsidR="00CC17D7" w:rsidRDefault="001043DC">
      <w:pPr>
        <w:numPr>
          <w:ilvl w:val="0"/>
          <w:numId w:val="12"/>
        </w:numPr>
        <w:pBdr>
          <w:top w:val="nil"/>
          <w:left w:val="nil"/>
          <w:bottom w:val="nil"/>
          <w:right w:val="nil"/>
          <w:between w:val="nil"/>
        </w:pBdr>
      </w:pPr>
      <w:r>
        <w:rPr>
          <w:color w:val="000000"/>
        </w:rPr>
        <w:t>Read frames from photos: disease guides and frame photos sharpen recognition, especially for conditions you rarely see.</w:t>
      </w:r>
    </w:p>
    <w:p w14:paraId="1E3E3AF3" w14:textId="77777777" w:rsidR="00CC17D7" w:rsidRDefault="001043DC">
      <w:pPr>
        <w:pStyle w:val="Heading3"/>
      </w:pPr>
      <w:r>
        <w:t>Run a mock field exam</w:t>
      </w:r>
    </w:p>
    <w:tbl>
      <w:tblPr>
        <w:tblStyle w:val="a6"/>
        <w:tblW w:w="93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07"/>
        <w:gridCol w:w="7252"/>
      </w:tblGrid>
      <w:tr w:rsidR="00CC17D7" w14:paraId="0C68CF66" w14:textId="77777777">
        <w:trPr>
          <w:tblHeader/>
        </w:trPr>
        <w:tc>
          <w:tcPr>
            <w:tcW w:w="2107" w:type="dxa"/>
            <w:shd w:val="clear" w:color="auto" w:fill="F2F2F2"/>
          </w:tcPr>
          <w:p w14:paraId="54682F14" w14:textId="77777777" w:rsidR="00CC17D7" w:rsidRDefault="001043DC">
            <w:r>
              <w:t>Role</w:t>
            </w:r>
          </w:p>
        </w:tc>
        <w:tc>
          <w:tcPr>
            <w:tcW w:w="7252" w:type="dxa"/>
            <w:shd w:val="clear" w:color="auto" w:fill="F2F2F2"/>
          </w:tcPr>
          <w:p w14:paraId="3BE2F1F3" w14:textId="77777777" w:rsidR="00CC17D7" w:rsidRDefault="001043DC">
            <w:r>
              <w:t>Job</w:t>
            </w:r>
          </w:p>
        </w:tc>
      </w:tr>
      <w:tr w:rsidR="00CC17D7" w14:paraId="6F778C85" w14:textId="77777777">
        <w:tc>
          <w:tcPr>
            <w:tcW w:w="2107" w:type="dxa"/>
          </w:tcPr>
          <w:p w14:paraId="2BE9208C" w14:textId="77777777" w:rsidR="00CC17D7" w:rsidRDefault="001043DC">
            <w:r>
              <w:t>Examiner 1</w:t>
            </w:r>
          </w:p>
        </w:tc>
        <w:tc>
          <w:tcPr>
            <w:tcW w:w="7252" w:type="dxa"/>
          </w:tcPr>
          <w:p w14:paraId="29925FF2" w14:textId="77777777" w:rsidR="00CC17D7" w:rsidRDefault="001043DC">
            <w:r>
              <w:t>Scores with your program's form, or the criteria in section 3</w:t>
            </w:r>
          </w:p>
        </w:tc>
      </w:tr>
      <w:tr w:rsidR="00CC17D7" w14:paraId="09B090A0" w14:textId="77777777">
        <w:tc>
          <w:tcPr>
            <w:tcW w:w="2107" w:type="dxa"/>
          </w:tcPr>
          <w:p w14:paraId="5856C0B4" w14:textId="77777777" w:rsidR="00CC17D7" w:rsidRDefault="001043DC">
            <w:r>
              <w:t>Examiner 2</w:t>
            </w:r>
          </w:p>
        </w:tc>
        <w:tc>
          <w:tcPr>
            <w:tcW w:w="7252" w:type="dxa"/>
          </w:tcPr>
          <w:p w14:paraId="132B92EF" w14:textId="77777777" w:rsidR="00CC17D7" w:rsidRDefault="001043DC">
            <w:r>
              <w:t>Asks questions during the inspection, including one equipment question and one seasonal question</w:t>
            </w:r>
          </w:p>
        </w:tc>
      </w:tr>
      <w:tr w:rsidR="00CC17D7" w14:paraId="4180E164" w14:textId="77777777">
        <w:tc>
          <w:tcPr>
            <w:tcW w:w="2107" w:type="dxa"/>
          </w:tcPr>
          <w:p w14:paraId="55A90DA2" w14:textId="77777777" w:rsidR="00CC17D7" w:rsidRDefault="001043DC">
            <w:r>
              <w:t>Role-player</w:t>
            </w:r>
          </w:p>
        </w:tc>
        <w:tc>
          <w:tcPr>
            <w:tcW w:w="7252" w:type="dxa"/>
          </w:tcPr>
          <w:p w14:paraId="517CF2F1" w14:textId="77777777" w:rsidR="00CC17D7" w:rsidRDefault="001043DC">
            <w:r>
              <w:t>Plays an excited new beekeeper: stands in the flight path, asks off-topic questions, reports a sting</w:t>
            </w:r>
          </w:p>
        </w:tc>
      </w:tr>
      <w:tr w:rsidR="00CC17D7" w14:paraId="4333C28E" w14:textId="77777777">
        <w:tc>
          <w:tcPr>
            <w:tcW w:w="2107" w:type="dxa"/>
          </w:tcPr>
          <w:p w14:paraId="08538B01" w14:textId="77777777" w:rsidR="00CC17D7" w:rsidRDefault="001043DC">
            <w:r>
              <w:t>Timer</w:t>
            </w:r>
          </w:p>
        </w:tc>
        <w:tc>
          <w:tcPr>
            <w:tcW w:w="7252" w:type="dxa"/>
          </w:tcPr>
          <w:p w14:paraId="08085865" w14:textId="77777777" w:rsidR="00CC17D7" w:rsidRDefault="001043DC">
            <w:r>
              <w:t>Calls time warnings at the halfway mark and five minutes before the limit</w:t>
            </w:r>
          </w:p>
        </w:tc>
      </w:tr>
    </w:tbl>
    <w:p w14:paraId="33BB8D57" w14:textId="77777777" w:rsidR="00CC17D7" w:rsidRDefault="001043DC">
      <w:r>
        <w:t>Use a colony you have not seen. Record it on video if the owner agrees; watching yourself handle frames is revealing. Debrief with one commendation and one recommendation from each person.</w:t>
      </w:r>
    </w:p>
    <w:p w14:paraId="3D2A0E95" w14:textId="77777777" w:rsidR="00CC17D7" w:rsidRDefault="001043DC">
      <w:pPr>
        <w:pStyle w:val="Heading3"/>
      </w:pPr>
      <w:r>
        <w:t>Practice the hard parts on purpose</w:t>
      </w:r>
    </w:p>
    <w:p w14:paraId="117E4B04" w14:textId="77777777" w:rsidR="00CC17D7" w:rsidRDefault="001043DC">
      <w:pPr>
        <w:numPr>
          <w:ilvl w:val="0"/>
          <w:numId w:val="13"/>
        </w:numPr>
        <w:pBdr>
          <w:top w:val="nil"/>
          <w:left w:val="nil"/>
          <w:bottom w:val="nil"/>
          <w:right w:val="nil"/>
          <w:between w:val="nil"/>
        </w:pBdr>
        <w:spacing w:after="0"/>
      </w:pPr>
      <w:r>
        <w:rPr>
          <w:color w:val="000000"/>
        </w:rPr>
        <w:t>Lighting a smoker that stays lit for 40 minutes, in wind and damp.</w:t>
      </w:r>
    </w:p>
    <w:p w14:paraId="3510869C" w14:textId="77777777" w:rsidR="00CC17D7" w:rsidRDefault="001043DC">
      <w:pPr>
        <w:numPr>
          <w:ilvl w:val="0"/>
          <w:numId w:val="13"/>
        </w:numPr>
        <w:pBdr>
          <w:top w:val="nil"/>
          <w:left w:val="nil"/>
          <w:bottom w:val="nil"/>
          <w:right w:val="nil"/>
          <w:between w:val="nil"/>
        </w:pBdr>
        <w:spacing w:after="0"/>
      </w:pPr>
      <w:r>
        <w:rPr>
          <w:color w:val="000000"/>
        </w:rPr>
        <w:t>Inspecting gloveless or in thin gloves, if your exam requires it, so stings do not rattle you.</w:t>
      </w:r>
    </w:p>
    <w:p w14:paraId="5608E450" w14:textId="77777777" w:rsidR="00CC17D7" w:rsidRDefault="001043DC">
      <w:pPr>
        <w:numPr>
          <w:ilvl w:val="0"/>
          <w:numId w:val="13"/>
        </w:numPr>
        <w:pBdr>
          <w:top w:val="nil"/>
          <w:left w:val="nil"/>
          <w:bottom w:val="nil"/>
          <w:right w:val="nil"/>
          <w:between w:val="nil"/>
        </w:pBdr>
        <w:spacing w:after="0"/>
      </w:pPr>
      <w:r>
        <w:rPr>
          <w:color w:val="000000"/>
        </w:rPr>
        <w:t>Working a defensive colony calmly in a dearth.</w:t>
      </w:r>
    </w:p>
    <w:p w14:paraId="2E2BC281" w14:textId="77777777" w:rsidR="00CC17D7" w:rsidRDefault="001043DC">
      <w:pPr>
        <w:numPr>
          <w:ilvl w:val="0"/>
          <w:numId w:val="13"/>
        </w:numPr>
        <w:pBdr>
          <w:top w:val="nil"/>
          <w:left w:val="nil"/>
          <w:bottom w:val="nil"/>
          <w:right w:val="nil"/>
          <w:between w:val="nil"/>
        </w:pBdr>
      </w:pPr>
      <w:r>
        <w:rPr>
          <w:color w:val="000000"/>
        </w:rPr>
        <w:t>Stating a diagnosis and plan in under a minute, every time.</w:t>
      </w:r>
    </w:p>
    <w:p w14:paraId="5FD1A8DA" w14:textId="77777777" w:rsidR="00CC17D7" w:rsidRDefault="001043DC">
      <w:pPr>
        <w:pStyle w:val="Heading2"/>
      </w:pPr>
      <w:r>
        <w:t>Practice scenarios and question bank</w:t>
      </w:r>
    </w:p>
    <w:p w14:paraId="094792CF" w14:textId="77777777" w:rsidR="00CC17D7" w:rsidRDefault="001043DC">
      <w:r>
        <w:t>Use these colony scenarios with a study partner: one sets up or describes the colony, the other assesses it aloud and gives a plan in under a minute. Adjust seasons and pests to your region.</w:t>
      </w:r>
    </w:p>
    <w:p w14:paraId="19D7B9FC" w14:textId="77777777" w:rsidR="00CC17D7" w:rsidRDefault="001043DC">
      <w:pPr>
        <w:pStyle w:val="Heading3"/>
      </w:pPr>
      <w:r>
        <w:t>Colony scenarios</w:t>
      </w:r>
    </w:p>
    <w:tbl>
      <w:tblPr>
        <w:tblStyle w:val="a7"/>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1714"/>
        <w:gridCol w:w="2512"/>
        <w:gridCol w:w="4414"/>
      </w:tblGrid>
      <w:tr w:rsidR="00CC17D7" w14:paraId="2D51EA18" w14:textId="77777777">
        <w:trPr>
          <w:tblHeader/>
        </w:trPr>
        <w:tc>
          <w:tcPr>
            <w:tcW w:w="720" w:type="dxa"/>
            <w:shd w:val="clear" w:color="auto" w:fill="F2F2F2"/>
          </w:tcPr>
          <w:p w14:paraId="0406C786" w14:textId="77777777" w:rsidR="00CC17D7" w:rsidRDefault="001043DC">
            <w:r>
              <w:t>#</w:t>
            </w:r>
          </w:p>
        </w:tc>
        <w:tc>
          <w:tcPr>
            <w:tcW w:w="1714" w:type="dxa"/>
            <w:shd w:val="clear" w:color="auto" w:fill="F2F2F2"/>
          </w:tcPr>
          <w:p w14:paraId="13212464" w14:textId="77777777" w:rsidR="00CC17D7" w:rsidRDefault="001043DC">
            <w:r>
              <w:t>Season</w:t>
            </w:r>
          </w:p>
        </w:tc>
        <w:tc>
          <w:tcPr>
            <w:tcW w:w="2512" w:type="dxa"/>
            <w:shd w:val="clear" w:color="auto" w:fill="F2F2F2"/>
          </w:tcPr>
          <w:p w14:paraId="797DD974" w14:textId="77777777" w:rsidR="00CC17D7" w:rsidRDefault="001043DC">
            <w:r>
              <w:t>What the colony shows</w:t>
            </w:r>
          </w:p>
        </w:tc>
        <w:tc>
          <w:tcPr>
            <w:tcW w:w="4414" w:type="dxa"/>
            <w:shd w:val="clear" w:color="auto" w:fill="F2F2F2"/>
          </w:tcPr>
          <w:p w14:paraId="6C0C4221" w14:textId="77777777" w:rsidR="00CC17D7" w:rsidRDefault="001043DC">
            <w:r>
              <w:t>A strong assessment and plan includes</w:t>
            </w:r>
          </w:p>
        </w:tc>
      </w:tr>
      <w:tr w:rsidR="00CC17D7" w14:paraId="1167205C" w14:textId="77777777">
        <w:tc>
          <w:tcPr>
            <w:tcW w:w="720" w:type="dxa"/>
          </w:tcPr>
          <w:p w14:paraId="3A8E692B" w14:textId="77777777" w:rsidR="00CC17D7" w:rsidRDefault="001043DC">
            <w:r>
              <w:t>1</w:t>
            </w:r>
          </w:p>
        </w:tc>
        <w:tc>
          <w:tcPr>
            <w:tcW w:w="1714" w:type="dxa"/>
          </w:tcPr>
          <w:p w14:paraId="04657748" w14:textId="77777777" w:rsidR="00CC17D7" w:rsidRDefault="001043DC">
            <w:r>
              <w:t>Spring</w:t>
            </w:r>
          </w:p>
        </w:tc>
        <w:tc>
          <w:tcPr>
            <w:tcW w:w="2512" w:type="dxa"/>
          </w:tcPr>
          <w:p w14:paraId="439DC4C5" w14:textId="77777777" w:rsidR="00CC17D7" w:rsidRDefault="001043DC">
            <w:r>
              <w:t>Strong, backfilled brood nest, many cups, a few charged cells on bottom bars</w:t>
            </w:r>
          </w:p>
        </w:tc>
        <w:tc>
          <w:tcPr>
            <w:tcW w:w="4414" w:type="dxa"/>
          </w:tcPr>
          <w:p w14:paraId="16929B93" w14:textId="77777777" w:rsidR="00CC17D7" w:rsidRDefault="001043DC">
            <w:r>
              <w:t>Swarm preparation; check whether it has swarmed; split or artificial swarm; add space; re-check in 7 days</w:t>
            </w:r>
          </w:p>
        </w:tc>
      </w:tr>
      <w:tr w:rsidR="00CC17D7" w14:paraId="54C5BE3D" w14:textId="77777777">
        <w:tc>
          <w:tcPr>
            <w:tcW w:w="720" w:type="dxa"/>
          </w:tcPr>
          <w:p w14:paraId="3C51279D" w14:textId="77777777" w:rsidR="00CC17D7" w:rsidRDefault="001043DC">
            <w:r>
              <w:t>2</w:t>
            </w:r>
          </w:p>
        </w:tc>
        <w:tc>
          <w:tcPr>
            <w:tcW w:w="1714" w:type="dxa"/>
          </w:tcPr>
          <w:p w14:paraId="106982BC" w14:textId="77777777" w:rsidR="00CC17D7" w:rsidRDefault="001043DC">
            <w:r>
              <w:t>Spring</w:t>
            </w:r>
          </w:p>
        </w:tc>
        <w:tc>
          <w:tcPr>
            <w:tcW w:w="2512" w:type="dxa"/>
          </w:tcPr>
          <w:p w14:paraId="3AC931D3" w14:textId="77777777" w:rsidR="00CC17D7" w:rsidRDefault="001043DC">
            <w:r>
              <w:t>Capped brood but no eggs or young larvae; one cell opened at the tip</w:t>
            </w:r>
          </w:p>
        </w:tc>
        <w:tc>
          <w:tcPr>
            <w:tcW w:w="4414" w:type="dxa"/>
          </w:tcPr>
          <w:p w14:paraId="53894916" w14:textId="77777777" w:rsidR="00CC17D7" w:rsidRDefault="001043DC">
            <w:r>
              <w:t>Recently swarmed or superseded; virgin likely present; wait 10–14 days before judging; avoid adding cells</w:t>
            </w:r>
          </w:p>
        </w:tc>
      </w:tr>
      <w:tr w:rsidR="00CC17D7" w14:paraId="730B4FF4" w14:textId="77777777">
        <w:tc>
          <w:tcPr>
            <w:tcW w:w="720" w:type="dxa"/>
          </w:tcPr>
          <w:p w14:paraId="411FFD8E" w14:textId="77777777" w:rsidR="00CC17D7" w:rsidRDefault="001043DC">
            <w:r>
              <w:t>3</w:t>
            </w:r>
          </w:p>
        </w:tc>
        <w:tc>
          <w:tcPr>
            <w:tcW w:w="1714" w:type="dxa"/>
          </w:tcPr>
          <w:p w14:paraId="034F10CC" w14:textId="77777777" w:rsidR="00CC17D7" w:rsidRDefault="001043DC">
            <w:r>
              <w:t>Early summer</w:t>
            </w:r>
          </w:p>
        </w:tc>
        <w:tc>
          <w:tcPr>
            <w:tcW w:w="2512" w:type="dxa"/>
          </w:tcPr>
          <w:p w14:paraId="0B441E48" w14:textId="77777777" w:rsidR="00CC17D7" w:rsidRDefault="001043DC">
            <w:r>
              <w:t xml:space="preserve">Spotty capped brood, lots of open brood, some </w:t>
            </w:r>
            <w:r>
              <w:lastRenderedPageBreak/>
              <w:t>uncapped purple-eyed pupae</w:t>
            </w:r>
          </w:p>
        </w:tc>
        <w:tc>
          <w:tcPr>
            <w:tcW w:w="4414" w:type="dxa"/>
          </w:tcPr>
          <w:p w14:paraId="4F4A5E2A" w14:textId="77777777" w:rsidR="00CC17D7" w:rsidRDefault="001043DC">
            <w:r>
              <w:lastRenderedPageBreak/>
              <w:t>Mites and hygienic removal vs. a poor queen; alcohol wash now; treat if over threshold; re-</w:t>
            </w:r>
            <w:r>
              <w:lastRenderedPageBreak/>
              <w:t>inspect in two weeks; requeen if no improvement</w:t>
            </w:r>
          </w:p>
        </w:tc>
      </w:tr>
      <w:tr w:rsidR="00CC17D7" w14:paraId="27B4CAE3" w14:textId="77777777">
        <w:tc>
          <w:tcPr>
            <w:tcW w:w="720" w:type="dxa"/>
          </w:tcPr>
          <w:p w14:paraId="14074B57" w14:textId="77777777" w:rsidR="00CC17D7" w:rsidRDefault="001043DC">
            <w:r>
              <w:lastRenderedPageBreak/>
              <w:t>4</w:t>
            </w:r>
          </w:p>
        </w:tc>
        <w:tc>
          <w:tcPr>
            <w:tcW w:w="1714" w:type="dxa"/>
          </w:tcPr>
          <w:p w14:paraId="76E1FA48" w14:textId="77777777" w:rsidR="00CC17D7" w:rsidRDefault="001043DC">
            <w:r>
              <w:t>Summer</w:t>
            </w:r>
          </w:p>
        </w:tc>
        <w:tc>
          <w:tcPr>
            <w:tcW w:w="2512" w:type="dxa"/>
          </w:tcPr>
          <w:p w14:paraId="564B8667" w14:textId="77777777" w:rsidR="00CC17D7" w:rsidRDefault="001043DC">
            <w:r>
              <w:t>Bullet cappings scattered in worker cells, multiple eggs per cell</w:t>
            </w:r>
          </w:p>
        </w:tc>
        <w:tc>
          <w:tcPr>
            <w:tcW w:w="4414" w:type="dxa"/>
          </w:tcPr>
          <w:p w14:paraId="2A700D23" w14:textId="77777777" w:rsidR="00CC17D7" w:rsidRDefault="001043DC">
            <w:r>
              <w:t>Laying workers; options: shake out, combine with a queenright colony, or add frames of open brood repeatedly</w:t>
            </w:r>
          </w:p>
        </w:tc>
      </w:tr>
      <w:tr w:rsidR="00CC17D7" w14:paraId="3A9CFACB" w14:textId="77777777">
        <w:tc>
          <w:tcPr>
            <w:tcW w:w="720" w:type="dxa"/>
          </w:tcPr>
          <w:p w14:paraId="5DD831C4" w14:textId="77777777" w:rsidR="00CC17D7" w:rsidRDefault="001043DC">
            <w:r>
              <w:t>5</w:t>
            </w:r>
          </w:p>
        </w:tc>
        <w:tc>
          <w:tcPr>
            <w:tcW w:w="1714" w:type="dxa"/>
          </w:tcPr>
          <w:p w14:paraId="49FA1B19" w14:textId="77777777" w:rsidR="00CC17D7" w:rsidRDefault="001043DC">
            <w:r>
              <w:t>Dearth</w:t>
            </w:r>
          </w:p>
        </w:tc>
        <w:tc>
          <w:tcPr>
            <w:tcW w:w="2512" w:type="dxa"/>
          </w:tcPr>
          <w:p w14:paraId="1AEE6154" w14:textId="77777777" w:rsidR="00CC17D7" w:rsidRDefault="001043DC">
            <w:r>
              <w:t>Defensive colony, fighting at the entrance, light hive</w:t>
            </w:r>
          </w:p>
        </w:tc>
        <w:tc>
          <w:tcPr>
            <w:tcW w:w="4414" w:type="dxa"/>
          </w:tcPr>
          <w:p w14:paraId="4618A5C9" w14:textId="77777777" w:rsidR="00CC17D7" w:rsidRDefault="001043DC">
            <w:r>
              <w:t>Robbing; reduce entrance, robbing screen, no open feeding; close quickly; check stores and queen</w:t>
            </w:r>
          </w:p>
        </w:tc>
      </w:tr>
      <w:tr w:rsidR="00CC17D7" w14:paraId="162D1689" w14:textId="77777777">
        <w:tc>
          <w:tcPr>
            <w:tcW w:w="720" w:type="dxa"/>
          </w:tcPr>
          <w:p w14:paraId="334E115E" w14:textId="77777777" w:rsidR="00CC17D7" w:rsidRDefault="001043DC">
            <w:r>
              <w:t>6</w:t>
            </w:r>
          </w:p>
        </w:tc>
        <w:tc>
          <w:tcPr>
            <w:tcW w:w="1714" w:type="dxa"/>
          </w:tcPr>
          <w:p w14:paraId="54FD11E6" w14:textId="77777777" w:rsidR="00CC17D7" w:rsidRDefault="001043DC">
            <w:r>
              <w:t>Late summer</w:t>
            </w:r>
          </w:p>
        </w:tc>
        <w:tc>
          <w:tcPr>
            <w:tcW w:w="2512" w:type="dxa"/>
          </w:tcPr>
          <w:p w14:paraId="0BA47ABA" w14:textId="77777777" w:rsidR="00CC17D7" w:rsidRDefault="001043DC">
            <w:r>
              <w:t>Moderate strength, high mite count, little stored honey</w:t>
            </w:r>
          </w:p>
        </w:tc>
        <w:tc>
          <w:tcPr>
            <w:tcW w:w="4414" w:type="dxa"/>
          </w:tcPr>
          <w:p w14:paraId="4004E0B3" w14:textId="77777777" w:rsidR="00CC17D7" w:rsidRDefault="001043DC">
            <w:r>
              <w:t>Treat promptly before winter bees are reared; feed to target weight; consider combining if weak</w:t>
            </w:r>
          </w:p>
        </w:tc>
      </w:tr>
      <w:tr w:rsidR="00CC17D7" w14:paraId="12EFB477" w14:textId="77777777">
        <w:tc>
          <w:tcPr>
            <w:tcW w:w="720" w:type="dxa"/>
          </w:tcPr>
          <w:p w14:paraId="5AC641A3" w14:textId="77777777" w:rsidR="00CC17D7" w:rsidRDefault="001043DC">
            <w:r>
              <w:t>7</w:t>
            </w:r>
          </w:p>
        </w:tc>
        <w:tc>
          <w:tcPr>
            <w:tcW w:w="1714" w:type="dxa"/>
          </w:tcPr>
          <w:p w14:paraId="02D0E914" w14:textId="77777777" w:rsidR="00CC17D7" w:rsidRDefault="001043DC">
            <w:r>
              <w:t>Fall</w:t>
            </w:r>
          </w:p>
        </w:tc>
        <w:tc>
          <w:tcPr>
            <w:tcW w:w="2512" w:type="dxa"/>
          </w:tcPr>
          <w:p w14:paraId="238A5618" w14:textId="77777777" w:rsidR="00CC17D7" w:rsidRDefault="001043DC">
            <w:r>
              <w:t>Small cluster, queen present, plenty of stores</w:t>
            </w:r>
          </w:p>
        </w:tc>
        <w:tc>
          <w:tcPr>
            <w:tcW w:w="4414" w:type="dxa"/>
          </w:tcPr>
          <w:p w14:paraId="0D15A88C" w14:textId="77777777" w:rsidR="00CC17D7" w:rsidRDefault="001043DC">
            <w:r>
              <w:t>Combine with another colony or overwinter as a nuc; reduce entrance; mouse guard</w:t>
            </w:r>
          </w:p>
        </w:tc>
      </w:tr>
      <w:tr w:rsidR="00CC17D7" w14:paraId="21A6621D" w14:textId="77777777">
        <w:tc>
          <w:tcPr>
            <w:tcW w:w="720" w:type="dxa"/>
          </w:tcPr>
          <w:p w14:paraId="10EAF626" w14:textId="77777777" w:rsidR="00CC17D7" w:rsidRDefault="001043DC">
            <w:r>
              <w:t>8</w:t>
            </w:r>
          </w:p>
        </w:tc>
        <w:tc>
          <w:tcPr>
            <w:tcW w:w="1714" w:type="dxa"/>
          </w:tcPr>
          <w:p w14:paraId="20F1DD22" w14:textId="77777777" w:rsidR="00CC17D7" w:rsidRDefault="001043DC">
            <w:r>
              <w:t>Any</w:t>
            </w:r>
          </w:p>
        </w:tc>
        <w:tc>
          <w:tcPr>
            <w:tcW w:w="2512" w:type="dxa"/>
          </w:tcPr>
          <w:p w14:paraId="79BD2635" w14:textId="77777777" w:rsidR="00CC17D7" w:rsidRDefault="001043DC">
            <w:r>
              <w:t>Sunken, perforated cappings; ropy brown remains</w:t>
            </w:r>
          </w:p>
        </w:tc>
        <w:tc>
          <w:tcPr>
            <w:tcW w:w="4414" w:type="dxa"/>
          </w:tcPr>
          <w:p w14:paraId="686FBCAF" w14:textId="77777777" w:rsidR="00CC17D7" w:rsidRDefault="001043DC">
            <w:r>
              <w:t>Suspect American foulbrood; stop the inspection, do not move equipment, follow state reporting rules, contact the apiary inspector</w:t>
            </w:r>
          </w:p>
        </w:tc>
      </w:tr>
      <w:tr w:rsidR="00CC17D7" w14:paraId="24E18AC5" w14:textId="77777777">
        <w:tc>
          <w:tcPr>
            <w:tcW w:w="720" w:type="dxa"/>
          </w:tcPr>
          <w:p w14:paraId="070EB287" w14:textId="77777777" w:rsidR="00CC17D7" w:rsidRDefault="001043DC">
            <w:r>
              <w:t>9</w:t>
            </w:r>
          </w:p>
        </w:tc>
        <w:tc>
          <w:tcPr>
            <w:tcW w:w="1714" w:type="dxa"/>
          </w:tcPr>
          <w:p w14:paraId="59E39D2A" w14:textId="77777777" w:rsidR="00CC17D7" w:rsidRDefault="001043DC">
            <w:r>
              <w:t>Spring</w:t>
            </w:r>
          </w:p>
        </w:tc>
        <w:tc>
          <w:tcPr>
            <w:tcW w:w="2512" w:type="dxa"/>
          </w:tcPr>
          <w:p w14:paraId="0C112FF9" w14:textId="77777777" w:rsidR="00CC17D7" w:rsidRDefault="001043DC">
            <w:r>
              <w:t>Chalky mummies at the entrance, damp hive</w:t>
            </w:r>
          </w:p>
        </w:tc>
        <w:tc>
          <w:tcPr>
            <w:tcW w:w="4414" w:type="dxa"/>
          </w:tcPr>
          <w:p w14:paraId="0A6A2386" w14:textId="77777777" w:rsidR="00CC17D7" w:rsidRDefault="001043DC">
            <w:r>
              <w:t>Chalkbrood; improve ventilation and sunlight; requeen with hygienic stock if persistent</w:t>
            </w:r>
          </w:p>
        </w:tc>
      </w:tr>
      <w:tr w:rsidR="00CC17D7" w14:paraId="069A8F8A" w14:textId="77777777">
        <w:tc>
          <w:tcPr>
            <w:tcW w:w="720" w:type="dxa"/>
          </w:tcPr>
          <w:p w14:paraId="7B957F27" w14:textId="77777777" w:rsidR="00CC17D7" w:rsidRDefault="001043DC">
            <w:r>
              <w:t>10</w:t>
            </w:r>
          </w:p>
        </w:tc>
        <w:tc>
          <w:tcPr>
            <w:tcW w:w="1714" w:type="dxa"/>
          </w:tcPr>
          <w:p w14:paraId="313C0856" w14:textId="77777777" w:rsidR="00CC17D7" w:rsidRDefault="001043DC">
            <w:r>
              <w:t>Summer</w:t>
            </w:r>
          </w:p>
        </w:tc>
        <w:tc>
          <w:tcPr>
            <w:tcW w:w="2512" w:type="dxa"/>
          </w:tcPr>
          <w:p w14:paraId="671886CF" w14:textId="77777777" w:rsidR="00CC17D7" w:rsidRDefault="001043DC">
            <w:r>
              <w:t>Small hive beetle larvae, slime, weak colony</w:t>
            </w:r>
          </w:p>
        </w:tc>
        <w:tc>
          <w:tcPr>
            <w:tcW w:w="4414" w:type="dxa"/>
          </w:tcPr>
          <w:p w14:paraId="32F89C8D" w14:textId="77777777" w:rsidR="00CC17D7" w:rsidRDefault="001043DC">
            <w:r>
              <w:t>Beetle damage in a stressed colony; remove slimed comb, reduce space, traps, strengthen or combine</w:t>
            </w:r>
          </w:p>
        </w:tc>
      </w:tr>
    </w:tbl>
    <w:p w14:paraId="72814B17" w14:textId="77777777" w:rsidR="00CC17D7" w:rsidRDefault="001043DC">
      <w:pPr>
        <w:pStyle w:val="Heading3"/>
      </w:pPr>
      <w:r>
        <w:t>Questions to answer in one minute each</w:t>
      </w:r>
    </w:p>
    <w:p w14:paraId="652AA6C4" w14:textId="77777777" w:rsidR="00CC17D7" w:rsidRDefault="001043DC">
      <w:pPr>
        <w:numPr>
          <w:ilvl w:val="0"/>
          <w:numId w:val="14"/>
        </w:numPr>
        <w:pBdr>
          <w:top w:val="nil"/>
          <w:left w:val="nil"/>
          <w:bottom w:val="nil"/>
          <w:right w:val="nil"/>
          <w:between w:val="nil"/>
        </w:pBdr>
        <w:spacing w:after="0"/>
      </w:pPr>
      <w:r>
        <w:rPr>
          <w:color w:val="000000"/>
        </w:rPr>
        <w:t>What does smoke do, and how much is enough?</w:t>
      </w:r>
    </w:p>
    <w:p w14:paraId="304C9F52" w14:textId="77777777" w:rsidR="00CC17D7" w:rsidRDefault="001043DC">
      <w:pPr>
        <w:numPr>
          <w:ilvl w:val="0"/>
          <w:numId w:val="14"/>
        </w:numPr>
        <w:pBdr>
          <w:top w:val="nil"/>
          <w:left w:val="nil"/>
          <w:bottom w:val="nil"/>
          <w:right w:val="nil"/>
          <w:between w:val="nil"/>
        </w:pBdr>
        <w:spacing w:after="0"/>
      </w:pPr>
      <w:r>
        <w:rPr>
          <w:color w:val="000000"/>
        </w:rPr>
        <w:t>Show me how you would look for eggs. What do they tell you?</w:t>
      </w:r>
    </w:p>
    <w:p w14:paraId="0688D8C5" w14:textId="77777777" w:rsidR="00CC17D7" w:rsidRDefault="001043DC">
      <w:pPr>
        <w:numPr>
          <w:ilvl w:val="0"/>
          <w:numId w:val="14"/>
        </w:numPr>
        <w:pBdr>
          <w:top w:val="nil"/>
          <w:left w:val="nil"/>
          <w:bottom w:val="nil"/>
          <w:right w:val="nil"/>
          <w:between w:val="nil"/>
        </w:pBdr>
        <w:spacing w:after="0"/>
      </w:pPr>
      <w:r>
        <w:rPr>
          <w:color w:val="000000"/>
        </w:rPr>
        <w:t>How do you tell swarm cells from supersedure cells?</w:t>
      </w:r>
    </w:p>
    <w:p w14:paraId="4AF0B816" w14:textId="77777777" w:rsidR="00CC17D7" w:rsidRDefault="001043DC">
      <w:pPr>
        <w:numPr>
          <w:ilvl w:val="0"/>
          <w:numId w:val="14"/>
        </w:numPr>
        <w:pBdr>
          <w:top w:val="nil"/>
          <w:left w:val="nil"/>
          <w:bottom w:val="nil"/>
          <w:right w:val="nil"/>
          <w:between w:val="nil"/>
        </w:pBdr>
        <w:spacing w:after="0"/>
      </w:pPr>
      <w:r>
        <w:rPr>
          <w:color w:val="000000"/>
        </w:rPr>
        <w:t>How would you confirm a colony is queenless?</w:t>
      </w:r>
    </w:p>
    <w:p w14:paraId="0FD2F884" w14:textId="77777777" w:rsidR="00CC17D7" w:rsidRDefault="001043DC">
      <w:pPr>
        <w:numPr>
          <w:ilvl w:val="0"/>
          <w:numId w:val="14"/>
        </w:numPr>
        <w:pBdr>
          <w:top w:val="nil"/>
          <w:left w:val="nil"/>
          <w:bottom w:val="nil"/>
          <w:right w:val="nil"/>
          <w:between w:val="nil"/>
        </w:pBdr>
        <w:spacing w:after="0"/>
      </w:pPr>
      <w:r>
        <w:rPr>
          <w:color w:val="000000"/>
        </w:rPr>
        <w:t>How do you do a mite wash, and what number would make you treat at this time of year?</w:t>
      </w:r>
    </w:p>
    <w:p w14:paraId="2B948F3C" w14:textId="77777777" w:rsidR="00CC17D7" w:rsidRDefault="001043DC">
      <w:pPr>
        <w:numPr>
          <w:ilvl w:val="0"/>
          <w:numId w:val="14"/>
        </w:numPr>
        <w:pBdr>
          <w:top w:val="nil"/>
          <w:left w:val="nil"/>
          <w:bottom w:val="nil"/>
          <w:right w:val="nil"/>
          <w:between w:val="nil"/>
        </w:pBdr>
        <w:spacing w:after="0"/>
      </w:pPr>
      <w:r>
        <w:rPr>
          <w:color w:val="000000"/>
        </w:rPr>
        <w:t>When and how would you make a split here?</w:t>
      </w:r>
    </w:p>
    <w:p w14:paraId="7D47BBDF" w14:textId="77777777" w:rsidR="00CC17D7" w:rsidRDefault="001043DC">
      <w:pPr>
        <w:numPr>
          <w:ilvl w:val="0"/>
          <w:numId w:val="14"/>
        </w:numPr>
        <w:pBdr>
          <w:top w:val="nil"/>
          <w:left w:val="nil"/>
          <w:bottom w:val="nil"/>
          <w:right w:val="nil"/>
          <w:between w:val="nil"/>
        </w:pBdr>
        <w:spacing w:after="0"/>
      </w:pPr>
      <w:r>
        <w:rPr>
          <w:color w:val="000000"/>
        </w:rPr>
        <w:t>What would you feed this colony now, if anything, and how?</w:t>
      </w:r>
    </w:p>
    <w:p w14:paraId="43FF5A5D" w14:textId="77777777" w:rsidR="00CC17D7" w:rsidRDefault="001043DC">
      <w:pPr>
        <w:numPr>
          <w:ilvl w:val="0"/>
          <w:numId w:val="14"/>
        </w:numPr>
        <w:pBdr>
          <w:top w:val="nil"/>
          <w:left w:val="nil"/>
          <w:bottom w:val="nil"/>
          <w:right w:val="nil"/>
          <w:between w:val="nil"/>
        </w:pBdr>
        <w:spacing w:after="0"/>
      </w:pPr>
      <w:r>
        <w:rPr>
          <w:color w:val="000000"/>
        </w:rPr>
        <w:t>When do you put on and take off a queen excluder?</w:t>
      </w:r>
    </w:p>
    <w:p w14:paraId="363A8178" w14:textId="77777777" w:rsidR="00CC17D7" w:rsidRDefault="001043DC">
      <w:pPr>
        <w:numPr>
          <w:ilvl w:val="0"/>
          <w:numId w:val="14"/>
        </w:numPr>
        <w:pBdr>
          <w:top w:val="nil"/>
          <w:left w:val="nil"/>
          <w:bottom w:val="nil"/>
          <w:right w:val="nil"/>
          <w:between w:val="nil"/>
        </w:pBdr>
        <w:spacing w:after="0"/>
      </w:pPr>
      <w:r>
        <w:rPr>
          <w:color w:val="000000"/>
        </w:rPr>
        <w:t>What is this piece of equipment, and when would you use it?</w:t>
      </w:r>
    </w:p>
    <w:p w14:paraId="7D85B0B5" w14:textId="77777777" w:rsidR="00CC17D7" w:rsidRDefault="001043DC">
      <w:pPr>
        <w:numPr>
          <w:ilvl w:val="0"/>
          <w:numId w:val="14"/>
        </w:numPr>
        <w:pBdr>
          <w:top w:val="nil"/>
          <w:left w:val="nil"/>
          <w:bottom w:val="nil"/>
          <w:right w:val="nil"/>
          <w:between w:val="nil"/>
        </w:pBdr>
        <w:spacing w:after="0"/>
      </w:pPr>
      <w:r>
        <w:rPr>
          <w:color w:val="000000"/>
        </w:rPr>
        <w:t>If this were your colony, what would you do before closing it today?</w:t>
      </w:r>
    </w:p>
    <w:p w14:paraId="0CD900F9" w14:textId="77777777" w:rsidR="00CC17D7" w:rsidRDefault="001043DC">
      <w:pPr>
        <w:numPr>
          <w:ilvl w:val="0"/>
          <w:numId w:val="14"/>
        </w:numPr>
        <w:pBdr>
          <w:top w:val="nil"/>
          <w:left w:val="nil"/>
          <w:bottom w:val="nil"/>
          <w:right w:val="nil"/>
          <w:between w:val="nil"/>
        </w:pBdr>
        <w:spacing w:after="0"/>
      </w:pPr>
      <w:r>
        <w:rPr>
          <w:color w:val="000000"/>
        </w:rPr>
        <w:t>What did you learn from this inspection, and what would you teach a new beekeeper from it?</w:t>
      </w:r>
    </w:p>
    <w:p w14:paraId="7C07159D" w14:textId="77777777" w:rsidR="00CC17D7" w:rsidRDefault="001043DC">
      <w:pPr>
        <w:numPr>
          <w:ilvl w:val="0"/>
          <w:numId w:val="14"/>
        </w:numPr>
        <w:pBdr>
          <w:top w:val="nil"/>
          <w:left w:val="nil"/>
          <w:bottom w:val="nil"/>
          <w:right w:val="nil"/>
          <w:between w:val="nil"/>
        </w:pBdr>
      </w:pPr>
      <w:r>
        <w:rPr>
          <w:color w:val="000000"/>
        </w:rPr>
        <w:t>How would you handle a colony you suspect has American foulbrood?</w:t>
      </w:r>
    </w:p>
    <w:p w14:paraId="36D51AFA" w14:textId="77777777" w:rsidR="00CC17D7" w:rsidRDefault="001043DC">
      <w:pPr>
        <w:pStyle w:val="Heading2"/>
      </w:pPr>
      <w:r>
        <w:lastRenderedPageBreak/>
        <w:t>Preparation calendar and checklists</w:t>
      </w:r>
    </w:p>
    <w:p w14:paraId="2878B4E0" w14:textId="77777777" w:rsidR="00CC17D7" w:rsidRDefault="001043DC">
      <w:r>
        <w:t>Start a full beekeeping season before the exam, and inspect as many unfamiliar colonies as you can in every season.</w:t>
      </w:r>
    </w:p>
    <w:tbl>
      <w:tblPr>
        <w:tblStyle w:val="a8"/>
        <w:tblW w:w="935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62"/>
        <w:gridCol w:w="2265"/>
        <w:gridCol w:w="5031"/>
      </w:tblGrid>
      <w:tr w:rsidR="00CC17D7" w14:paraId="7F426DC6" w14:textId="77777777">
        <w:trPr>
          <w:tblHeader/>
        </w:trPr>
        <w:tc>
          <w:tcPr>
            <w:tcW w:w="2062" w:type="dxa"/>
            <w:shd w:val="clear" w:color="auto" w:fill="F2F2F2"/>
          </w:tcPr>
          <w:p w14:paraId="39BFB6DD" w14:textId="77777777" w:rsidR="00CC17D7" w:rsidRDefault="001043DC">
            <w:r>
              <w:t>When</w:t>
            </w:r>
          </w:p>
        </w:tc>
        <w:tc>
          <w:tcPr>
            <w:tcW w:w="2265" w:type="dxa"/>
            <w:shd w:val="clear" w:color="auto" w:fill="F2F2F2"/>
          </w:tcPr>
          <w:p w14:paraId="0AD70CB0" w14:textId="77777777" w:rsidR="00CC17D7" w:rsidRDefault="001043DC">
            <w:r>
              <w:t>Focus</w:t>
            </w:r>
          </w:p>
        </w:tc>
        <w:tc>
          <w:tcPr>
            <w:tcW w:w="5031" w:type="dxa"/>
            <w:shd w:val="clear" w:color="auto" w:fill="F2F2F2"/>
          </w:tcPr>
          <w:p w14:paraId="770E6B97" w14:textId="77777777" w:rsidR="00CC17D7" w:rsidRDefault="001043DC">
            <w:r>
              <w:t>Concrete actions</w:t>
            </w:r>
          </w:p>
        </w:tc>
      </w:tr>
      <w:tr w:rsidR="00CC17D7" w14:paraId="58CA5800" w14:textId="77777777">
        <w:tc>
          <w:tcPr>
            <w:tcW w:w="2062" w:type="dxa"/>
          </w:tcPr>
          <w:p w14:paraId="327A30C1" w14:textId="77777777" w:rsidR="00CC17D7" w:rsidRDefault="001043DC">
            <w:r>
              <w:t>A full season out</w:t>
            </w:r>
          </w:p>
        </w:tc>
        <w:tc>
          <w:tcPr>
            <w:tcW w:w="2265" w:type="dxa"/>
          </w:tcPr>
          <w:p w14:paraId="14AD1E47" w14:textId="77777777" w:rsidR="00CC17D7" w:rsidRDefault="001043DC">
            <w:r>
              <w:t>Breadth</w:t>
            </w:r>
          </w:p>
        </w:tc>
        <w:tc>
          <w:tcPr>
            <w:tcW w:w="5031" w:type="dxa"/>
          </w:tcPr>
          <w:p w14:paraId="506F4C2E" w14:textId="77777777" w:rsidR="00CC17D7" w:rsidRDefault="001043DC">
            <w:r>
              <w:t>Mentor new beekeepers and cold-call problem hives; volunteer at club apiary days; start narrating every inspection</w:t>
            </w:r>
          </w:p>
        </w:tc>
      </w:tr>
      <w:tr w:rsidR="00CC17D7" w14:paraId="76BA5C43" w14:textId="77777777">
        <w:tc>
          <w:tcPr>
            <w:tcW w:w="2062" w:type="dxa"/>
          </w:tcPr>
          <w:p w14:paraId="659EE94A" w14:textId="77777777" w:rsidR="00CC17D7" w:rsidRDefault="001043DC">
            <w:r>
              <w:t>9 months out</w:t>
            </w:r>
          </w:p>
        </w:tc>
        <w:tc>
          <w:tcPr>
            <w:tcW w:w="2265" w:type="dxa"/>
          </w:tcPr>
          <w:p w14:paraId="1C68AE4D" w14:textId="77777777" w:rsidR="00CC17D7" w:rsidRDefault="001043DC">
            <w:r>
              <w:t>Expert eyes</w:t>
            </w:r>
          </w:p>
        </w:tc>
        <w:tc>
          <w:tcPr>
            <w:tcW w:w="5031" w:type="dxa"/>
          </w:tcPr>
          <w:p w14:paraId="76F38175" w14:textId="77777777" w:rsidR="00CC17D7" w:rsidRDefault="001043DC">
            <w:r>
              <w:t>Shadow an apiary inspector or commercial beekeeper; ask them to critique your handling</w:t>
            </w:r>
          </w:p>
        </w:tc>
      </w:tr>
      <w:tr w:rsidR="00CC17D7" w14:paraId="44F5E411" w14:textId="77777777">
        <w:tc>
          <w:tcPr>
            <w:tcW w:w="2062" w:type="dxa"/>
          </w:tcPr>
          <w:p w14:paraId="667272CB" w14:textId="77777777" w:rsidR="00CC17D7" w:rsidRDefault="001043DC">
            <w:r>
              <w:t>6 months out</w:t>
            </w:r>
          </w:p>
        </w:tc>
        <w:tc>
          <w:tcPr>
            <w:tcW w:w="2265" w:type="dxa"/>
          </w:tcPr>
          <w:p w14:paraId="4FAACAB5" w14:textId="77777777" w:rsidR="00CC17D7" w:rsidRDefault="001043DC">
            <w:r>
              <w:t>Routine</w:t>
            </w:r>
          </w:p>
        </w:tc>
        <w:tc>
          <w:tcPr>
            <w:tcW w:w="5031" w:type="dxa"/>
          </w:tcPr>
          <w:p w14:paraId="662F7059" w14:textId="77777777" w:rsidR="00CC17D7" w:rsidRDefault="001043DC">
            <w:r>
              <w:t>Write and refine your inspection checklist; practice the five-part summary after every inspection; study disease and pest photos</w:t>
            </w:r>
          </w:p>
        </w:tc>
      </w:tr>
      <w:tr w:rsidR="00CC17D7" w14:paraId="6E6DC5CE" w14:textId="77777777">
        <w:tc>
          <w:tcPr>
            <w:tcW w:w="2062" w:type="dxa"/>
          </w:tcPr>
          <w:p w14:paraId="283B42EF" w14:textId="77777777" w:rsidR="00CC17D7" w:rsidRDefault="001043DC">
            <w:r>
              <w:t>3 months out</w:t>
            </w:r>
          </w:p>
        </w:tc>
        <w:tc>
          <w:tcPr>
            <w:tcW w:w="2265" w:type="dxa"/>
          </w:tcPr>
          <w:p w14:paraId="04838DBD" w14:textId="77777777" w:rsidR="00CC17D7" w:rsidRDefault="001043DC">
            <w:r>
              <w:t>Pressure</w:t>
            </w:r>
          </w:p>
        </w:tc>
        <w:tc>
          <w:tcPr>
            <w:tcW w:w="5031" w:type="dxa"/>
          </w:tcPr>
          <w:p w14:paraId="45E14701" w14:textId="77777777" w:rsidR="00CC17D7" w:rsidRDefault="001043DC">
            <w:r>
              <w:t>Mock field exams on unfamiliar colonies with a timer, role-player and scoring form; practice equipment and seasonal questions</w:t>
            </w:r>
          </w:p>
        </w:tc>
      </w:tr>
      <w:tr w:rsidR="00CC17D7" w14:paraId="5489615D" w14:textId="77777777">
        <w:tc>
          <w:tcPr>
            <w:tcW w:w="2062" w:type="dxa"/>
          </w:tcPr>
          <w:p w14:paraId="044A64E1" w14:textId="77777777" w:rsidR="00CC17D7" w:rsidRDefault="001043DC">
            <w:r>
              <w:t>Final month</w:t>
            </w:r>
          </w:p>
        </w:tc>
        <w:tc>
          <w:tcPr>
            <w:tcW w:w="2265" w:type="dxa"/>
          </w:tcPr>
          <w:p w14:paraId="350CB4BA" w14:textId="77777777" w:rsidR="00CC17D7" w:rsidRDefault="001043DC">
            <w:r>
              <w:t>Polish</w:t>
            </w:r>
          </w:p>
        </w:tc>
        <w:tc>
          <w:tcPr>
            <w:tcW w:w="5031" w:type="dxa"/>
          </w:tcPr>
          <w:p w14:paraId="437E04C2" w14:textId="77777777" w:rsidR="00CC17D7" w:rsidRDefault="001043DC">
            <w:r>
              <w:t>Time full inspections to your exam limit; practice smoker longevity; review your region's seasonal calendar for the exam month</w:t>
            </w:r>
          </w:p>
        </w:tc>
      </w:tr>
      <w:tr w:rsidR="00CC17D7" w14:paraId="11A84EFF" w14:textId="77777777">
        <w:tc>
          <w:tcPr>
            <w:tcW w:w="2062" w:type="dxa"/>
          </w:tcPr>
          <w:p w14:paraId="3569134A" w14:textId="77777777" w:rsidR="00CC17D7" w:rsidRDefault="001043DC">
            <w:r>
              <w:t>Final week</w:t>
            </w:r>
          </w:p>
        </w:tc>
        <w:tc>
          <w:tcPr>
            <w:tcW w:w="2265" w:type="dxa"/>
          </w:tcPr>
          <w:p w14:paraId="1B15C3F1" w14:textId="77777777" w:rsidR="00CC17D7" w:rsidRDefault="001043DC">
            <w:r>
              <w:t>Rest and readiness</w:t>
            </w:r>
          </w:p>
        </w:tc>
        <w:tc>
          <w:tcPr>
            <w:tcW w:w="5031" w:type="dxa"/>
          </w:tcPr>
          <w:p w14:paraId="2D0AC806" w14:textId="77777777" w:rsidR="00CC17D7" w:rsidRDefault="001043DC">
            <w:r>
              <w:t>Clean and pack your kit; buy a new hive tool if required; one relaxed mock inspection; sleep</w:t>
            </w:r>
          </w:p>
        </w:tc>
      </w:tr>
      <w:tr w:rsidR="00CC17D7" w14:paraId="21F24C00" w14:textId="77777777">
        <w:tc>
          <w:tcPr>
            <w:tcW w:w="2062" w:type="dxa"/>
          </w:tcPr>
          <w:p w14:paraId="00EB44B0" w14:textId="77777777" w:rsidR="00CC17D7" w:rsidRDefault="001043DC">
            <w:r>
              <w:t>Exam day</w:t>
            </w:r>
          </w:p>
        </w:tc>
        <w:tc>
          <w:tcPr>
            <w:tcW w:w="2265" w:type="dxa"/>
          </w:tcPr>
          <w:p w14:paraId="5CB6C251" w14:textId="77777777" w:rsidR="00CC17D7" w:rsidRDefault="001043DC">
            <w:r>
              <w:t>Calm execution</w:t>
            </w:r>
          </w:p>
        </w:tc>
        <w:tc>
          <w:tcPr>
            <w:tcW w:w="5031" w:type="dxa"/>
          </w:tcPr>
          <w:p w14:paraId="6A4987F9" w14:textId="77777777" w:rsidR="00CC17D7" w:rsidRDefault="001043DC">
            <w:r>
              <w:t>Arrive early; light the smoker well ahead; read the site before you approach</w:t>
            </w:r>
          </w:p>
        </w:tc>
      </w:tr>
    </w:tbl>
    <w:p w14:paraId="675A6F18" w14:textId="77777777" w:rsidR="00CC17D7" w:rsidRDefault="001043DC">
      <w:pPr>
        <w:pStyle w:val="Heading3"/>
      </w:pPr>
      <w:r>
        <w:t>Field-exam kit</w:t>
      </w:r>
    </w:p>
    <w:p w14:paraId="1364D66B" w14:textId="77777777" w:rsidR="00CC17D7" w:rsidRDefault="001043DC">
      <w:pPr>
        <w:numPr>
          <w:ilvl w:val="0"/>
          <w:numId w:val="15"/>
        </w:numPr>
        <w:pBdr>
          <w:top w:val="nil"/>
          <w:left w:val="nil"/>
          <w:bottom w:val="nil"/>
          <w:right w:val="nil"/>
          <w:between w:val="nil"/>
        </w:pBdr>
        <w:spacing w:after="0"/>
      </w:pPr>
      <w:r>
        <w:rPr>
          <w:color w:val="000000"/>
        </w:rPr>
        <w:t>☐</w:t>
      </w:r>
      <w:r>
        <w:rPr>
          <w:color w:val="000000"/>
        </w:rPr>
        <w:t xml:space="preserve"> Veil (and suit or jacket if you use one)</w:t>
      </w:r>
    </w:p>
    <w:p w14:paraId="1E829386" w14:textId="77777777" w:rsidR="00CC17D7" w:rsidRDefault="001043DC">
      <w:pPr>
        <w:numPr>
          <w:ilvl w:val="0"/>
          <w:numId w:val="15"/>
        </w:numPr>
        <w:pBdr>
          <w:top w:val="nil"/>
          <w:left w:val="nil"/>
          <w:bottom w:val="nil"/>
          <w:right w:val="nil"/>
          <w:between w:val="nil"/>
        </w:pBdr>
        <w:spacing w:after="0"/>
      </w:pPr>
      <w:r>
        <w:rPr>
          <w:color w:val="000000"/>
        </w:rPr>
        <w:t>☐</w:t>
      </w:r>
      <w:r>
        <w:rPr>
          <w:color w:val="000000"/>
        </w:rPr>
        <w:t xml:space="preserve"> Smoker, plenty of fuel, lighter or matches, and a spare lighter</w:t>
      </w:r>
    </w:p>
    <w:p w14:paraId="12624E8E" w14:textId="77777777" w:rsidR="00CC17D7" w:rsidRDefault="001043DC">
      <w:pPr>
        <w:numPr>
          <w:ilvl w:val="0"/>
          <w:numId w:val="15"/>
        </w:numPr>
        <w:pBdr>
          <w:top w:val="nil"/>
          <w:left w:val="nil"/>
          <w:bottom w:val="nil"/>
          <w:right w:val="nil"/>
          <w:between w:val="nil"/>
        </w:pBdr>
        <w:spacing w:after="0"/>
      </w:pPr>
      <w:r>
        <w:rPr>
          <w:color w:val="000000"/>
        </w:rPr>
        <w:t>☐</w:t>
      </w:r>
      <w:r>
        <w:rPr>
          <w:color w:val="000000"/>
        </w:rPr>
        <w:t xml:space="preserve"> A new or sterilized hive tool</w:t>
      </w:r>
    </w:p>
    <w:p w14:paraId="606C4D04" w14:textId="77777777" w:rsidR="00CC17D7" w:rsidRDefault="001043DC">
      <w:pPr>
        <w:numPr>
          <w:ilvl w:val="0"/>
          <w:numId w:val="15"/>
        </w:numPr>
        <w:pBdr>
          <w:top w:val="nil"/>
          <w:left w:val="nil"/>
          <w:bottom w:val="nil"/>
          <w:right w:val="nil"/>
          <w:between w:val="nil"/>
        </w:pBdr>
        <w:spacing w:after="0"/>
      </w:pPr>
      <w:r>
        <w:rPr>
          <w:color w:val="000000"/>
        </w:rPr>
        <w:t>☐</w:t>
      </w:r>
      <w:r>
        <w:rPr>
          <w:color w:val="000000"/>
        </w:rPr>
        <w:t xml:space="preserve"> New or disposable gloves, if allowed</w:t>
      </w:r>
    </w:p>
    <w:p w14:paraId="35D36B78" w14:textId="77777777" w:rsidR="00CC17D7" w:rsidRDefault="001043DC">
      <w:pPr>
        <w:numPr>
          <w:ilvl w:val="0"/>
          <w:numId w:val="15"/>
        </w:numPr>
        <w:pBdr>
          <w:top w:val="nil"/>
          <w:left w:val="nil"/>
          <w:bottom w:val="nil"/>
          <w:right w:val="nil"/>
          <w:between w:val="nil"/>
        </w:pBdr>
        <w:spacing w:after="0"/>
      </w:pPr>
      <w:r>
        <w:rPr>
          <w:color w:val="000000"/>
        </w:rPr>
        <w:t>☐</w:t>
      </w:r>
      <w:r>
        <w:rPr>
          <w:color w:val="000000"/>
        </w:rPr>
        <w:t xml:space="preserve"> Frame grip and bee brush, if allowed</w:t>
      </w:r>
    </w:p>
    <w:p w14:paraId="0ACEAC58" w14:textId="77777777" w:rsidR="00CC17D7" w:rsidRDefault="001043DC">
      <w:pPr>
        <w:numPr>
          <w:ilvl w:val="0"/>
          <w:numId w:val="15"/>
        </w:numPr>
        <w:pBdr>
          <w:top w:val="nil"/>
          <w:left w:val="nil"/>
          <w:bottom w:val="nil"/>
          <w:right w:val="nil"/>
          <w:between w:val="nil"/>
        </w:pBdr>
        <w:spacing w:after="0"/>
      </w:pPr>
      <w:r>
        <w:rPr>
          <w:color w:val="000000"/>
        </w:rPr>
        <w:t>☐</w:t>
      </w:r>
      <w:r>
        <w:rPr>
          <w:color w:val="000000"/>
        </w:rPr>
        <w:t xml:space="preserve"> Water and sunscreen; a hat under the veil if hot</w:t>
      </w:r>
    </w:p>
    <w:p w14:paraId="35B665F7" w14:textId="77777777" w:rsidR="00CC17D7" w:rsidRDefault="001043DC">
      <w:pPr>
        <w:numPr>
          <w:ilvl w:val="0"/>
          <w:numId w:val="15"/>
        </w:numPr>
        <w:pBdr>
          <w:top w:val="nil"/>
          <w:left w:val="nil"/>
          <w:bottom w:val="nil"/>
          <w:right w:val="nil"/>
          <w:between w:val="nil"/>
        </w:pBdr>
        <w:spacing w:after="0"/>
      </w:pPr>
      <w:r>
        <w:rPr>
          <w:color w:val="000000"/>
        </w:rPr>
        <w:t>☐</w:t>
      </w:r>
      <w:r>
        <w:rPr>
          <w:color w:val="000000"/>
        </w:rPr>
        <w:t xml:space="preserve"> Notebook for your own debrief afterward</w:t>
      </w:r>
    </w:p>
    <w:p w14:paraId="31727ED6" w14:textId="77777777" w:rsidR="00CC17D7" w:rsidRDefault="001043DC">
      <w:pPr>
        <w:numPr>
          <w:ilvl w:val="0"/>
          <w:numId w:val="15"/>
        </w:numPr>
        <w:pBdr>
          <w:top w:val="nil"/>
          <w:left w:val="nil"/>
          <w:bottom w:val="nil"/>
          <w:right w:val="nil"/>
          <w:between w:val="nil"/>
        </w:pBdr>
      </w:pPr>
      <w:r>
        <w:rPr>
          <w:color w:val="000000"/>
        </w:rPr>
        <w:t>☐</w:t>
      </w:r>
      <w:r>
        <w:rPr>
          <w:color w:val="000000"/>
        </w:rPr>
        <w:t xml:space="preserve"> Any required records, queen-rearing evidence or paperwork</w:t>
      </w:r>
    </w:p>
    <w:p w14:paraId="1078A3DF" w14:textId="77777777" w:rsidR="00CC17D7" w:rsidRDefault="001043DC">
      <w:pPr>
        <w:pStyle w:val="Heading3"/>
      </w:pPr>
      <w:r>
        <w:t>At the hive</w:t>
      </w:r>
    </w:p>
    <w:p w14:paraId="7F336A77" w14:textId="77777777" w:rsidR="00CC17D7" w:rsidRDefault="001043DC">
      <w:pPr>
        <w:numPr>
          <w:ilvl w:val="0"/>
          <w:numId w:val="16"/>
        </w:numPr>
        <w:pBdr>
          <w:top w:val="nil"/>
          <w:left w:val="nil"/>
          <w:bottom w:val="nil"/>
          <w:right w:val="nil"/>
          <w:between w:val="nil"/>
        </w:pBdr>
        <w:spacing w:after="0"/>
      </w:pPr>
      <w:r>
        <w:rPr>
          <w:color w:val="000000"/>
        </w:rPr>
        <w:t>☐</w:t>
      </w:r>
      <w:r>
        <w:rPr>
          <w:color w:val="000000"/>
        </w:rPr>
        <w:t xml:space="preserve"> Greet the examiners; ask if there is anything you should know</w:t>
      </w:r>
    </w:p>
    <w:p w14:paraId="728849DE" w14:textId="77777777" w:rsidR="00CC17D7" w:rsidRDefault="001043DC">
      <w:pPr>
        <w:numPr>
          <w:ilvl w:val="0"/>
          <w:numId w:val="16"/>
        </w:numPr>
        <w:pBdr>
          <w:top w:val="nil"/>
          <w:left w:val="nil"/>
          <w:bottom w:val="nil"/>
          <w:right w:val="nil"/>
          <w:between w:val="nil"/>
        </w:pBdr>
        <w:spacing w:after="0"/>
      </w:pPr>
      <w:r>
        <w:rPr>
          <w:color w:val="000000"/>
        </w:rPr>
        <w:t>☐</w:t>
      </w:r>
      <w:r>
        <w:rPr>
          <w:color w:val="000000"/>
        </w:rPr>
        <w:t xml:space="preserve"> State the season and assess the site and exterior aloud</w:t>
      </w:r>
    </w:p>
    <w:p w14:paraId="7186C68D" w14:textId="77777777" w:rsidR="00CC17D7" w:rsidRDefault="001043DC">
      <w:pPr>
        <w:numPr>
          <w:ilvl w:val="0"/>
          <w:numId w:val="16"/>
        </w:numPr>
        <w:pBdr>
          <w:top w:val="nil"/>
          <w:left w:val="nil"/>
          <w:bottom w:val="nil"/>
          <w:right w:val="nil"/>
          <w:between w:val="nil"/>
        </w:pBdr>
        <w:spacing w:after="0"/>
      </w:pPr>
      <w:r>
        <w:rPr>
          <w:color w:val="000000"/>
        </w:rPr>
        <w:t>☐</w:t>
      </w:r>
      <w:r>
        <w:rPr>
          <w:color w:val="000000"/>
        </w:rPr>
        <w:t xml:space="preserve"> Position yourself to the side; clear the flight path</w:t>
      </w:r>
    </w:p>
    <w:p w14:paraId="5A7C07A2" w14:textId="77777777" w:rsidR="00CC17D7" w:rsidRDefault="001043DC">
      <w:pPr>
        <w:numPr>
          <w:ilvl w:val="0"/>
          <w:numId w:val="16"/>
        </w:numPr>
        <w:pBdr>
          <w:top w:val="nil"/>
          <w:left w:val="nil"/>
          <w:bottom w:val="nil"/>
          <w:right w:val="nil"/>
          <w:between w:val="nil"/>
        </w:pBdr>
        <w:spacing w:after="0"/>
      </w:pPr>
      <w:r>
        <w:rPr>
          <w:color w:val="000000"/>
        </w:rPr>
        <w:lastRenderedPageBreak/>
        <w:t>☐</w:t>
      </w:r>
      <w:r>
        <w:rPr>
          <w:color w:val="000000"/>
        </w:rPr>
        <w:t xml:space="preserve"> Smoke lightly and wait</w:t>
      </w:r>
    </w:p>
    <w:p w14:paraId="633DA7CB" w14:textId="77777777" w:rsidR="00CC17D7" w:rsidRDefault="001043DC">
      <w:pPr>
        <w:numPr>
          <w:ilvl w:val="0"/>
          <w:numId w:val="16"/>
        </w:numPr>
        <w:pBdr>
          <w:top w:val="nil"/>
          <w:left w:val="nil"/>
          <w:bottom w:val="nil"/>
          <w:right w:val="nil"/>
          <w:between w:val="nil"/>
        </w:pBdr>
        <w:spacing w:after="0"/>
      </w:pPr>
      <w:r>
        <w:rPr>
          <w:color w:val="000000"/>
        </w:rPr>
        <w:t>☐</w:t>
      </w:r>
      <w:r>
        <w:rPr>
          <w:color w:val="000000"/>
        </w:rPr>
        <w:t xml:space="preserve"> Follow your order of work; narrate; protect the queen</w:t>
      </w:r>
    </w:p>
    <w:p w14:paraId="4F5AFDB2" w14:textId="77777777" w:rsidR="00CC17D7" w:rsidRDefault="001043DC">
      <w:pPr>
        <w:numPr>
          <w:ilvl w:val="0"/>
          <w:numId w:val="16"/>
        </w:numPr>
        <w:pBdr>
          <w:top w:val="nil"/>
          <w:left w:val="nil"/>
          <w:bottom w:val="nil"/>
          <w:right w:val="nil"/>
          <w:between w:val="nil"/>
        </w:pBdr>
        <w:spacing w:after="0"/>
      </w:pPr>
      <w:r>
        <w:rPr>
          <w:color w:val="000000"/>
        </w:rPr>
        <w:t>☐</w:t>
      </w:r>
      <w:r>
        <w:rPr>
          <w:color w:val="000000"/>
        </w:rPr>
        <w:t xml:space="preserve"> Look actively for pests and disease on every brood frame</w:t>
      </w:r>
    </w:p>
    <w:p w14:paraId="70C38588" w14:textId="77777777" w:rsidR="00CC17D7" w:rsidRDefault="001043DC">
      <w:pPr>
        <w:numPr>
          <w:ilvl w:val="0"/>
          <w:numId w:val="16"/>
        </w:numPr>
        <w:pBdr>
          <w:top w:val="nil"/>
          <w:left w:val="nil"/>
          <w:bottom w:val="nil"/>
          <w:right w:val="nil"/>
          <w:between w:val="nil"/>
        </w:pBdr>
        <w:spacing w:after="0"/>
      </w:pPr>
      <w:r>
        <w:rPr>
          <w:color w:val="000000"/>
        </w:rPr>
        <w:t>☐</w:t>
      </w:r>
      <w:r>
        <w:rPr>
          <w:color w:val="000000"/>
        </w:rPr>
        <w:t xml:space="preserve"> Answer questions briefly; stay in role if an examiner plays a mentee</w:t>
      </w:r>
    </w:p>
    <w:p w14:paraId="17E69384" w14:textId="77777777" w:rsidR="00CC17D7" w:rsidRDefault="001043DC">
      <w:pPr>
        <w:numPr>
          <w:ilvl w:val="0"/>
          <w:numId w:val="16"/>
        </w:numPr>
        <w:pBdr>
          <w:top w:val="nil"/>
          <w:left w:val="nil"/>
          <w:bottom w:val="nil"/>
          <w:right w:val="nil"/>
          <w:between w:val="nil"/>
        </w:pBdr>
        <w:spacing w:after="0"/>
      </w:pPr>
      <w:r>
        <w:rPr>
          <w:color w:val="000000"/>
        </w:rPr>
        <w:t>☐</w:t>
      </w:r>
      <w:r>
        <w:rPr>
          <w:color w:val="000000"/>
        </w:rPr>
        <w:t xml:space="preserve"> Close carefully and leave the apiary tidy</w:t>
      </w:r>
    </w:p>
    <w:p w14:paraId="03B5F205" w14:textId="77777777" w:rsidR="00CC17D7" w:rsidRDefault="001043DC">
      <w:pPr>
        <w:numPr>
          <w:ilvl w:val="0"/>
          <w:numId w:val="16"/>
        </w:numPr>
        <w:pBdr>
          <w:top w:val="nil"/>
          <w:left w:val="nil"/>
          <w:bottom w:val="nil"/>
          <w:right w:val="nil"/>
          <w:between w:val="nil"/>
        </w:pBdr>
        <w:spacing w:after="0"/>
      </w:pPr>
      <w:r>
        <w:rPr>
          <w:color w:val="000000"/>
        </w:rPr>
        <w:t>☐</w:t>
      </w:r>
      <w:r>
        <w:rPr>
          <w:color w:val="000000"/>
        </w:rPr>
        <w:t xml:space="preserve"> Give the five-part summary and the plan</w:t>
      </w:r>
    </w:p>
    <w:p w14:paraId="76124CBB" w14:textId="77777777" w:rsidR="00CC17D7" w:rsidRDefault="001043DC">
      <w:pPr>
        <w:numPr>
          <w:ilvl w:val="0"/>
          <w:numId w:val="16"/>
        </w:numPr>
        <w:pBdr>
          <w:top w:val="nil"/>
          <w:left w:val="nil"/>
          <w:bottom w:val="nil"/>
          <w:right w:val="nil"/>
          <w:between w:val="nil"/>
        </w:pBdr>
      </w:pPr>
      <w:r>
        <w:rPr>
          <w:color w:val="000000"/>
        </w:rPr>
        <w:t>☐</w:t>
      </w:r>
      <w:r>
        <w:rPr>
          <w:color w:val="000000"/>
        </w:rPr>
        <w:t xml:space="preserve"> Thank the examiners</w:t>
      </w:r>
    </w:p>
    <w:p w14:paraId="37169480" w14:textId="77777777" w:rsidR="00CC17D7" w:rsidRDefault="001043DC">
      <w:pPr>
        <w:pStyle w:val="Heading3"/>
      </w:pPr>
      <w:r>
        <w:t>After the exam</w:t>
      </w:r>
    </w:p>
    <w:p w14:paraId="784BC1FF" w14:textId="77777777" w:rsidR="00CC17D7" w:rsidRDefault="001043DC">
      <w:pPr>
        <w:numPr>
          <w:ilvl w:val="0"/>
          <w:numId w:val="17"/>
        </w:numPr>
        <w:pBdr>
          <w:top w:val="nil"/>
          <w:left w:val="nil"/>
          <w:bottom w:val="nil"/>
          <w:right w:val="nil"/>
          <w:between w:val="nil"/>
        </w:pBdr>
        <w:spacing w:after="0"/>
      </w:pPr>
      <w:r>
        <w:rPr>
          <w:color w:val="000000"/>
        </w:rPr>
        <w:t>☐</w:t>
      </w:r>
      <w:r>
        <w:rPr>
          <w:color w:val="000000"/>
        </w:rPr>
        <w:t xml:space="preserve"> Write down what you saw, what you said and what you would do differently</w:t>
      </w:r>
    </w:p>
    <w:p w14:paraId="0D5E4921" w14:textId="77777777" w:rsidR="00CC17D7" w:rsidRDefault="001043DC">
      <w:pPr>
        <w:numPr>
          <w:ilvl w:val="0"/>
          <w:numId w:val="17"/>
        </w:numPr>
        <w:pBdr>
          <w:top w:val="nil"/>
          <w:left w:val="nil"/>
          <w:bottom w:val="nil"/>
          <w:right w:val="nil"/>
          <w:between w:val="nil"/>
        </w:pBdr>
        <w:spacing w:after="0"/>
      </w:pPr>
      <w:r>
        <w:rPr>
          <w:color w:val="000000"/>
        </w:rPr>
        <w:t>☐</w:t>
      </w:r>
      <w:r>
        <w:rPr>
          <w:color w:val="000000"/>
        </w:rPr>
        <w:t xml:space="preserve"> Read the examiners' comments when they arrive</w:t>
      </w:r>
    </w:p>
    <w:p w14:paraId="75282345" w14:textId="77777777" w:rsidR="00CC17D7" w:rsidRDefault="001043DC">
      <w:pPr>
        <w:numPr>
          <w:ilvl w:val="0"/>
          <w:numId w:val="17"/>
        </w:numPr>
        <w:pBdr>
          <w:top w:val="nil"/>
          <w:left w:val="nil"/>
          <w:bottom w:val="nil"/>
          <w:right w:val="nil"/>
          <w:between w:val="nil"/>
        </w:pBdr>
      </w:pPr>
      <w:r>
        <w:rPr>
          <w:color w:val="000000"/>
        </w:rPr>
        <w:t>☐</w:t>
      </w:r>
      <w:r>
        <w:rPr>
          <w:color w:val="000000"/>
        </w:rPr>
        <w:t xml:space="preserve"> If you retake, focus practice on the lowest-scored section</w:t>
      </w:r>
    </w:p>
    <w:p w14:paraId="1FDDF552" w14:textId="77777777" w:rsidR="00CC17D7" w:rsidRDefault="001043DC">
      <w:pPr>
        <w:pStyle w:val="Heading2"/>
      </w:pPr>
      <w:r>
        <w:t>Advice from those who have sat and judged field exams</w:t>
      </w:r>
    </w:p>
    <w:p w14:paraId="211909F5" w14:textId="77777777" w:rsidR="00CC17D7" w:rsidRDefault="001043DC">
      <w:r>
        <w:t>The consistent message is practice, practice, practice in unfamiliar colonies, and teach while you do it.</w:t>
      </w:r>
    </w:p>
    <w:tbl>
      <w:tblPr>
        <w:tblStyle w:val="a9"/>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40"/>
        <w:gridCol w:w="4920"/>
      </w:tblGrid>
      <w:tr w:rsidR="00CC17D7" w14:paraId="46DC328F" w14:textId="77777777">
        <w:trPr>
          <w:tblHeader/>
        </w:trPr>
        <w:tc>
          <w:tcPr>
            <w:tcW w:w="4440" w:type="dxa"/>
            <w:shd w:val="clear" w:color="auto" w:fill="F2F2F2"/>
          </w:tcPr>
          <w:p w14:paraId="589FB433" w14:textId="77777777" w:rsidR="00CC17D7" w:rsidRDefault="001043DC">
            <w:r>
              <w:t>Source</w:t>
            </w:r>
          </w:p>
        </w:tc>
        <w:tc>
          <w:tcPr>
            <w:tcW w:w="4920" w:type="dxa"/>
            <w:shd w:val="clear" w:color="auto" w:fill="F2F2F2"/>
          </w:tcPr>
          <w:p w14:paraId="01D0EB36" w14:textId="77777777" w:rsidR="00CC17D7" w:rsidRDefault="001043DC">
            <w:r>
              <w:t>Their advice</w:t>
            </w:r>
          </w:p>
        </w:tc>
      </w:tr>
      <w:tr w:rsidR="00CC17D7" w14:paraId="0346AD48" w14:textId="77777777">
        <w:tc>
          <w:tcPr>
            <w:tcW w:w="4440" w:type="dxa"/>
          </w:tcPr>
          <w:p w14:paraId="088C7DC8" w14:textId="77777777" w:rsidR="00CC17D7" w:rsidRDefault="001043DC">
            <w:hyperlink r:id="rId5">
              <w:r>
                <w:rPr>
                  <w:color w:val="0563C1"/>
                  <w:u w:val="single"/>
                </w:rPr>
                <w:t>Published Master Beekeeper field-exam guidance</w:t>
              </w:r>
            </w:hyperlink>
          </w:p>
        </w:tc>
        <w:tc>
          <w:tcPr>
            <w:tcW w:w="4920" w:type="dxa"/>
          </w:tcPr>
          <w:p w14:paraId="10C2265E" w14:textId="77777777" w:rsidR="00CC17D7" w:rsidRDefault="001043DC">
            <w:r>
              <w:t>Become a mentor; join an apiary inspector and ask for a critique of your handling; volunteer for open-hive days; treat inspection as two-way communication with the bees. Expect to inspect a colony as one expert discussing it with colleagues, and possibly to get a perfectly healthy hive.</w:t>
            </w:r>
          </w:p>
        </w:tc>
      </w:tr>
      <w:tr w:rsidR="00CC17D7" w14:paraId="3F09D354" w14:textId="77777777">
        <w:tc>
          <w:tcPr>
            <w:tcW w:w="4440" w:type="dxa"/>
          </w:tcPr>
          <w:p w14:paraId="4972616C" w14:textId="77777777" w:rsidR="00CC17D7" w:rsidRDefault="001043DC">
            <w:hyperlink r:id="rId6">
              <w:r>
                <w:rPr>
                  <w:color w:val="0563C1"/>
                  <w:u w:val="single"/>
                </w:rPr>
                <w:t>Master Beekeeping FAQ</w:t>
              </w:r>
            </w:hyperlink>
          </w:p>
        </w:tc>
        <w:tc>
          <w:tcPr>
            <w:tcW w:w="4920" w:type="dxa"/>
          </w:tcPr>
          <w:p w14:paraId="441043E7" w14:textId="77777777" w:rsidR="00CC17D7" w:rsidRDefault="001043DC">
            <w:r>
              <w:t>Field standards have been raised to the level of a competent state apiarist or inspector. Examiners could not recall anyone passing after letting the smoker die.</w:t>
            </w:r>
          </w:p>
        </w:tc>
      </w:tr>
      <w:tr w:rsidR="00CC17D7" w14:paraId="05FAF1E9" w14:textId="77777777">
        <w:tc>
          <w:tcPr>
            <w:tcW w:w="4440" w:type="dxa"/>
          </w:tcPr>
          <w:p w14:paraId="76FD1242" w14:textId="77777777" w:rsidR="00CC17D7" w:rsidRDefault="001043DC">
            <w:hyperlink r:id="rId7">
              <w:r>
                <w:rPr>
                  <w:color w:val="0563C1"/>
                  <w:u w:val="single"/>
                </w:rPr>
                <w:t>Ontario Bee Journal on a Master Beekeeper field exam (2015)</w:t>
              </w:r>
            </w:hyperlink>
          </w:p>
        </w:tc>
        <w:tc>
          <w:tcPr>
            <w:tcW w:w="4920" w:type="dxa"/>
          </w:tcPr>
          <w:p w14:paraId="65B25886" w14:textId="77777777" w:rsidR="00CC17D7" w:rsidRDefault="001043DC">
            <w:r>
              <w:t>Begin with the simple answer and elaborate only if prompted; explain any unorthodox technique; expect questions on smoker use, eggs, brood pattern, disease checks, end-of-inspection decisions and equipment.</w:t>
            </w:r>
          </w:p>
        </w:tc>
      </w:tr>
      <w:tr w:rsidR="00CC17D7" w14:paraId="291A4305" w14:textId="77777777">
        <w:tc>
          <w:tcPr>
            <w:tcW w:w="4440" w:type="dxa"/>
          </w:tcPr>
          <w:p w14:paraId="071F3A56" w14:textId="77777777" w:rsidR="00CC17D7" w:rsidRDefault="001043DC">
            <w:hyperlink r:id="rId8">
              <w:r>
                <w:rPr>
                  <w:color w:val="0563C1"/>
                  <w:u w:val="single"/>
                </w:rPr>
                <w:t>A Master Beekeeper candidate's account (Beekeeping365)</w:t>
              </w:r>
            </w:hyperlink>
          </w:p>
        </w:tc>
        <w:tc>
          <w:tcPr>
            <w:tcW w:w="4920" w:type="dxa"/>
          </w:tcPr>
          <w:p w14:paraId="540D9BAE" w14:textId="77777777" w:rsidR="00CC17D7" w:rsidRDefault="001043DC">
            <w:r>
              <w:t>Stay in character with role-playing examiners; never show impatience with a "mentee"; give a diagnosis and prescription, not only symptoms; set expectations with mentees before opening the hive.</w:t>
            </w:r>
          </w:p>
        </w:tc>
      </w:tr>
      <w:tr w:rsidR="00CC17D7" w14:paraId="700AB2DC" w14:textId="77777777">
        <w:tc>
          <w:tcPr>
            <w:tcW w:w="4440" w:type="dxa"/>
          </w:tcPr>
          <w:p w14:paraId="6F89E45D" w14:textId="77777777" w:rsidR="00CC17D7" w:rsidRDefault="001043DC">
            <w:hyperlink r:id="rId9">
              <w:r>
                <w:rPr>
                  <w:color w:val="0563C1"/>
                  <w:u w:val="single"/>
                </w:rPr>
                <w:t>David Burns, Master Beekeeper and examiner (Honeybeesonline)</w:t>
              </w:r>
            </w:hyperlink>
          </w:p>
        </w:tc>
        <w:tc>
          <w:tcPr>
            <w:tcW w:w="4920" w:type="dxa"/>
          </w:tcPr>
          <w:p w14:paraId="180AC3EA" w14:textId="77777777" w:rsidR="00CC17D7" w:rsidRDefault="001043DC">
            <w:r>
              <w:t xml:space="preserve">Tell the tester what you see as you work; identify possible pests and diseases; describe food, brood, </w:t>
            </w:r>
            <w:r>
              <w:lastRenderedPageBreak/>
              <w:t>the queen and drones; show you can master your smoker.</w:t>
            </w:r>
          </w:p>
        </w:tc>
      </w:tr>
      <w:tr w:rsidR="00CC17D7" w14:paraId="4C16A407" w14:textId="77777777">
        <w:tc>
          <w:tcPr>
            <w:tcW w:w="4440" w:type="dxa"/>
          </w:tcPr>
          <w:p w14:paraId="657C8D5E" w14:textId="77777777" w:rsidR="00CC17D7" w:rsidRDefault="001043DC">
            <w:hyperlink r:id="rId10">
              <w:r>
                <w:rPr>
                  <w:color w:val="0563C1"/>
                  <w:u w:val="single"/>
                </w:rPr>
                <w:t>Ann Harman, field examiner, on running field exams (Bee Culture)</w:t>
              </w:r>
            </w:hyperlink>
          </w:p>
        </w:tc>
        <w:tc>
          <w:tcPr>
            <w:tcW w:w="4920" w:type="dxa"/>
          </w:tcPr>
          <w:p w14:paraId="76483B44" w14:textId="77777777" w:rsidR="00CC17D7" w:rsidRDefault="001043DC">
            <w:r>
              <w:t>Higher-level exams emphasize management decisions such as whether and how to split; examiners score each step from smoker fuel to frame handling and replacing equipment; colony time is limited to avoid stressing bees.</w:t>
            </w:r>
          </w:p>
        </w:tc>
      </w:tr>
      <w:tr w:rsidR="00CC17D7" w14:paraId="3DB5AA11" w14:textId="77777777">
        <w:tc>
          <w:tcPr>
            <w:tcW w:w="4440" w:type="dxa"/>
          </w:tcPr>
          <w:p w14:paraId="1B9F71FE" w14:textId="77777777" w:rsidR="00CC17D7" w:rsidRDefault="001043DC">
            <w:hyperlink r:id="rId11">
              <w:r>
                <w:rPr>
                  <w:color w:val="0563C1"/>
                  <w:u w:val="single"/>
                </w:rPr>
                <w:t>NCSBA Master Beekeeper Field Exam form</w:t>
              </w:r>
            </w:hyperlink>
          </w:p>
        </w:tc>
        <w:tc>
          <w:tcPr>
            <w:tcW w:w="4920" w:type="dxa"/>
          </w:tcPr>
          <w:p w14:paraId="4EE4E1C2" w14:textId="77777777" w:rsidR="00CC17D7" w:rsidRDefault="001043DC">
            <w:r>
              <w:t>The synthesis and management plan carries the most points; dropping a frame, endangering the queen and running over time carry fixed deductions; a smoker that goes out ends the exam.</w:t>
            </w:r>
          </w:p>
        </w:tc>
      </w:tr>
      <w:tr w:rsidR="00CC17D7" w14:paraId="71BEF448" w14:textId="77777777">
        <w:tc>
          <w:tcPr>
            <w:tcW w:w="4440" w:type="dxa"/>
          </w:tcPr>
          <w:p w14:paraId="7D4A18CD" w14:textId="77777777" w:rsidR="00CC17D7" w:rsidRDefault="001043DC">
            <w:hyperlink r:id="rId12">
              <w:r>
                <w:rPr>
                  <w:color w:val="0563C1"/>
                  <w:u w:val="single"/>
                </w:rPr>
                <w:t>BBKA General Husbandry guidance</w:t>
              </w:r>
            </w:hyperlink>
          </w:p>
        </w:tc>
        <w:tc>
          <w:tcPr>
            <w:tcW w:w="4920" w:type="dxa"/>
          </w:tcPr>
          <w:p w14:paraId="1EA66D61" w14:textId="77777777" w:rsidR="00CC17D7" w:rsidRDefault="001043DC">
            <w:r>
              <w:t>Keep complete records for at least a year; keep more colonies than required in case of losses; choose good-tempered colonies; have any required manipulations underway and be ready to explain each stage.</w:t>
            </w:r>
          </w:p>
        </w:tc>
      </w:tr>
      <w:tr w:rsidR="00CC17D7" w14:paraId="2158F2A6" w14:textId="77777777">
        <w:tc>
          <w:tcPr>
            <w:tcW w:w="4440" w:type="dxa"/>
          </w:tcPr>
          <w:p w14:paraId="45AE6A63" w14:textId="77777777" w:rsidR="00CC17D7" w:rsidRDefault="001043DC">
            <w:r>
              <w:t>State program learning guides</w:t>
            </w:r>
          </w:p>
        </w:tc>
        <w:tc>
          <w:tcPr>
            <w:tcW w:w="4920" w:type="dxa"/>
          </w:tcPr>
          <w:p w14:paraId="4F343819" w14:textId="77777777" w:rsidR="00CC17D7" w:rsidRDefault="001043DC">
            <w:r>
              <w:t>Mentor as much as possible and treat every cold call as a field exam; perfect a routine from site assessment through frame reading to summary, diagnosis and recommendations; evaluate yourself after each one.</w:t>
            </w:r>
          </w:p>
        </w:tc>
      </w:tr>
    </w:tbl>
    <w:p w14:paraId="6C617C6E" w14:textId="77777777" w:rsidR="00CC17D7" w:rsidRDefault="001043DC">
      <w:pPr>
        <w:pStyle w:val="Heading2"/>
      </w:pPr>
      <w:r>
        <w:t>Suggestions, pitfalls and closing reflections</w:t>
      </w:r>
    </w:p>
    <w:p w14:paraId="72EF75A7" w14:textId="77777777" w:rsidR="00CC17D7" w:rsidRDefault="001043DC">
      <w:r>
        <w:t>The candidates who pass field exams have usually inspected dozens of unfamiliar colonies out loud, for other people, before the exam day.</w:t>
      </w:r>
    </w:p>
    <w:p w14:paraId="678184DF" w14:textId="77777777" w:rsidR="00CC17D7" w:rsidRDefault="001043DC">
      <w:pPr>
        <w:pStyle w:val="Heading3"/>
      </w:pPr>
      <w:r>
        <w:t>Suggestions</w:t>
      </w:r>
    </w:p>
    <w:p w14:paraId="6ED34CEE" w14:textId="77777777" w:rsidR="00CC17D7" w:rsidRDefault="001043DC">
      <w:pPr>
        <w:numPr>
          <w:ilvl w:val="0"/>
          <w:numId w:val="18"/>
        </w:numPr>
        <w:pBdr>
          <w:top w:val="nil"/>
          <w:left w:val="nil"/>
          <w:bottom w:val="nil"/>
          <w:right w:val="nil"/>
          <w:between w:val="nil"/>
        </w:pBdr>
        <w:spacing w:after="0"/>
      </w:pPr>
      <w:r>
        <w:rPr>
          <w:b/>
          <w:bCs/>
          <w:color w:val="000000"/>
        </w:rPr>
        <w:t>Mentor constantly.</w:t>
      </w:r>
      <w:r>
        <w:rPr>
          <w:color w:val="000000"/>
        </w:rPr>
        <w:t xml:space="preserve"> Every problem hive you visit is a rehearsal.</w:t>
      </w:r>
    </w:p>
    <w:p w14:paraId="3B3B3235" w14:textId="77777777" w:rsidR="00CC17D7" w:rsidRDefault="001043DC">
      <w:pPr>
        <w:numPr>
          <w:ilvl w:val="0"/>
          <w:numId w:val="18"/>
        </w:numPr>
        <w:pBdr>
          <w:top w:val="nil"/>
          <w:left w:val="nil"/>
          <w:bottom w:val="nil"/>
          <w:right w:val="nil"/>
          <w:between w:val="nil"/>
        </w:pBdr>
        <w:spacing w:after="0"/>
      </w:pPr>
      <w:r>
        <w:rPr>
          <w:b/>
          <w:bCs/>
          <w:color w:val="000000"/>
        </w:rPr>
        <w:t>Spend a day with an inspector.</w:t>
      </w:r>
      <w:r>
        <w:rPr>
          <w:color w:val="000000"/>
        </w:rPr>
        <w:t xml:space="preserve"> You will see what your own apiary never shows you.</w:t>
      </w:r>
    </w:p>
    <w:p w14:paraId="6901FCE2" w14:textId="77777777" w:rsidR="00CC17D7" w:rsidRDefault="001043DC">
      <w:pPr>
        <w:numPr>
          <w:ilvl w:val="0"/>
          <w:numId w:val="18"/>
        </w:numPr>
        <w:pBdr>
          <w:top w:val="nil"/>
          <w:left w:val="nil"/>
          <w:bottom w:val="nil"/>
          <w:right w:val="nil"/>
          <w:between w:val="nil"/>
        </w:pBdr>
        <w:spacing w:after="0"/>
      </w:pPr>
      <w:r>
        <w:rPr>
          <w:b/>
          <w:bCs/>
          <w:color w:val="000000"/>
        </w:rPr>
        <w:t>Write your routine down</w:t>
      </w:r>
      <w:r>
        <w:rPr>
          <w:color w:val="000000"/>
        </w:rPr>
        <w:t xml:space="preserve"> and follow it until it is automatic, from site assessment to plan.</w:t>
      </w:r>
    </w:p>
    <w:p w14:paraId="0C4F5DF2" w14:textId="77777777" w:rsidR="00CC17D7" w:rsidRDefault="001043DC">
      <w:pPr>
        <w:numPr>
          <w:ilvl w:val="0"/>
          <w:numId w:val="18"/>
        </w:numPr>
        <w:pBdr>
          <w:top w:val="nil"/>
          <w:left w:val="nil"/>
          <w:bottom w:val="nil"/>
          <w:right w:val="nil"/>
          <w:between w:val="nil"/>
        </w:pBdr>
        <w:spacing w:after="0"/>
      </w:pPr>
      <w:r>
        <w:rPr>
          <w:b/>
          <w:bCs/>
          <w:color w:val="000000"/>
        </w:rPr>
        <w:t>Narrate every inspection,</w:t>
      </w:r>
      <w:r>
        <w:rPr>
          <w:color w:val="000000"/>
        </w:rPr>
        <w:t xml:space="preserve"> even alone.</w:t>
      </w:r>
    </w:p>
    <w:p w14:paraId="5BD3B958" w14:textId="77777777" w:rsidR="00CC17D7" w:rsidRDefault="001043DC">
      <w:pPr>
        <w:numPr>
          <w:ilvl w:val="0"/>
          <w:numId w:val="18"/>
        </w:numPr>
        <w:pBdr>
          <w:top w:val="nil"/>
          <w:left w:val="nil"/>
          <w:bottom w:val="nil"/>
          <w:right w:val="nil"/>
          <w:between w:val="nil"/>
        </w:pBdr>
        <w:spacing w:after="0"/>
      </w:pPr>
      <w:r>
        <w:rPr>
          <w:b/>
          <w:bCs/>
          <w:color w:val="000000"/>
        </w:rPr>
        <w:t>End every inspection with a plan.</w:t>
      </w:r>
      <w:r>
        <w:rPr>
          <w:color w:val="000000"/>
        </w:rPr>
        <w:t xml:space="preserve"> Five-part summary, then What? So what? Now what?</w:t>
      </w:r>
    </w:p>
    <w:p w14:paraId="647A5A28" w14:textId="77777777" w:rsidR="00CC17D7" w:rsidRDefault="001043DC">
      <w:pPr>
        <w:numPr>
          <w:ilvl w:val="0"/>
          <w:numId w:val="18"/>
        </w:numPr>
        <w:pBdr>
          <w:top w:val="nil"/>
          <w:left w:val="nil"/>
          <w:bottom w:val="nil"/>
          <w:right w:val="nil"/>
          <w:between w:val="nil"/>
        </w:pBdr>
        <w:spacing w:after="0"/>
      </w:pPr>
      <w:r>
        <w:rPr>
          <w:b/>
          <w:bCs/>
          <w:color w:val="000000"/>
        </w:rPr>
        <w:t>Master the smoker.</w:t>
      </w:r>
      <w:r>
        <w:rPr>
          <w:color w:val="000000"/>
        </w:rPr>
        <w:t xml:space="preserve"> Practice keeping it lit for twice the exam's length.</w:t>
      </w:r>
    </w:p>
    <w:p w14:paraId="44E18DAB" w14:textId="77777777" w:rsidR="00CC17D7" w:rsidRDefault="001043DC">
      <w:pPr>
        <w:numPr>
          <w:ilvl w:val="0"/>
          <w:numId w:val="18"/>
        </w:numPr>
        <w:pBdr>
          <w:top w:val="nil"/>
          <w:left w:val="nil"/>
          <w:bottom w:val="nil"/>
          <w:right w:val="nil"/>
          <w:between w:val="nil"/>
        </w:pBdr>
        <w:spacing w:after="0"/>
      </w:pPr>
      <w:r>
        <w:rPr>
          <w:b/>
          <w:bCs/>
          <w:color w:val="000000"/>
        </w:rPr>
        <w:t>Know your region's seasonal calendar</w:t>
      </w:r>
      <w:r>
        <w:rPr>
          <w:color w:val="000000"/>
        </w:rPr>
        <w:t xml:space="preserve"> and the specific month of your exam.</w:t>
      </w:r>
    </w:p>
    <w:p w14:paraId="1C04AA7F" w14:textId="77777777" w:rsidR="00CC17D7" w:rsidRDefault="001043DC">
      <w:pPr>
        <w:numPr>
          <w:ilvl w:val="0"/>
          <w:numId w:val="18"/>
        </w:numPr>
        <w:pBdr>
          <w:top w:val="nil"/>
          <w:left w:val="nil"/>
          <w:bottom w:val="nil"/>
          <w:right w:val="nil"/>
          <w:between w:val="nil"/>
        </w:pBdr>
        <w:spacing w:after="0"/>
      </w:pPr>
      <w:r>
        <w:rPr>
          <w:b/>
          <w:bCs/>
          <w:color w:val="000000"/>
        </w:rPr>
        <w:t>Know your local rules</w:t>
      </w:r>
      <w:r>
        <w:rPr>
          <w:color w:val="000000"/>
        </w:rPr>
        <w:t xml:space="preserve"> on reportable diseases, treatments and moving colonies.</w:t>
      </w:r>
    </w:p>
    <w:p w14:paraId="7A0D87A6" w14:textId="77777777" w:rsidR="00CC17D7" w:rsidRDefault="001043DC">
      <w:pPr>
        <w:numPr>
          <w:ilvl w:val="0"/>
          <w:numId w:val="18"/>
        </w:numPr>
        <w:pBdr>
          <w:top w:val="nil"/>
          <w:left w:val="nil"/>
          <w:bottom w:val="nil"/>
          <w:right w:val="nil"/>
          <w:between w:val="nil"/>
        </w:pBdr>
        <w:spacing w:after="0"/>
      </w:pPr>
      <w:r>
        <w:rPr>
          <w:b/>
          <w:bCs/>
          <w:color w:val="000000"/>
        </w:rPr>
        <w:t>Study disease photos</w:t>
      </w:r>
      <w:r>
        <w:rPr>
          <w:color w:val="000000"/>
        </w:rPr>
        <w:t xml:space="preserve"> for conditions you have never seen in person.</w:t>
      </w:r>
    </w:p>
    <w:p w14:paraId="7419F060" w14:textId="77777777" w:rsidR="00CC17D7" w:rsidRDefault="001043DC">
      <w:pPr>
        <w:numPr>
          <w:ilvl w:val="0"/>
          <w:numId w:val="18"/>
        </w:numPr>
        <w:pBdr>
          <w:top w:val="nil"/>
          <w:left w:val="nil"/>
          <w:bottom w:val="nil"/>
          <w:right w:val="nil"/>
          <w:between w:val="nil"/>
        </w:pBdr>
        <w:spacing w:after="0"/>
      </w:pPr>
      <w:r>
        <w:rPr>
          <w:b/>
          <w:bCs/>
          <w:color w:val="000000"/>
        </w:rPr>
        <w:t>Practice with role-players</w:t>
      </w:r>
      <w:r>
        <w:rPr>
          <w:color w:val="000000"/>
        </w:rPr>
        <w:t xml:space="preserve"> who interrupt, stand in the flight path and ask off-topic questions.</w:t>
      </w:r>
    </w:p>
    <w:p w14:paraId="2227837F" w14:textId="77777777" w:rsidR="00CC17D7" w:rsidRDefault="001043DC">
      <w:pPr>
        <w:numPr>
          <w:ilvl w:val="0"/>
          <w:numId w:val="18"/>
        </w:numPr>
        <w:pBdr>
          <w:top w:val="nil"/>
          <w:left w:val="nil"/>
          <w:bottom w:val="nil"/>
          <w:right w:val="nil"/>
          <w:between w:val="nil"/>
        </w:pBdr>
      </w:pPr>
      <w:r>
        <w:rPr>
          <w:b/>
          <w:bCs/>
          <w:color w:val="000000"/>
        </w:rPr>
        <w:t>Debrief every attempt</w:t>
      </w:r>
      <w:r>
        <w:rPr>
          <w:color w:val="000000"/>
        </w:rPr>
        <w:t xml:space="preserve"> and ask for written feedback.</w:t>
      </w:r>
    </w:p>
    <w:p w14:paraId="60EC52E9" w14:textId="77777777" w:rsidR="00CC17D7" w:rsidRDefault="001043DC">
      <w:pPr>
        <w:pStyle w:val="Heading3"/>
      </w:pPr>
      <w:r>
        <w:lastRenderedPageBreak/>
        <w:t>Common pitfalls</w:t>
      </w:r>
    </w:p>
    <w:p w14:paraId="6535A230" w14:textId="77777777" w:rsidR="00CC17D7" w:rsidRDefault="001043DC">
      <w:pPr>
        <w:numPr>
          <w:ilvl w:val="0"/>
          <w:numId w:val="19"/>
        </w:numPr>
        <w:pBdr>
          <w:top w:val="nil"/>
          <w:left w:val="nil"/>
          <w:bottom w:val="nil"/>
          <w:right w:val="nil"/>
          <w:between w:val="nil"/>
        </w:pBdr>
        <w:spacing w:after="0"/>
      </w:pPr>
      <w:r>
        <w:rPr>
          <w:color w:val="000000"/>
        </w:rPr>
        <w:t>Letting the smoker go out</w:t>
      </w:r>
    </w:p>
    <w:p w14:paraId="559BFAB4" w14:textId="77777777" w:rsidR="00CC17D7" w:rsidRDefault="001043DC">
      <w:pPr>
        <w:numPr>
          <w:ilvl w:val="0"/>
          <w:numId w:val="19"/>
        </w:numPr>
        <w:pBdr>
          <w:top w:val="nil"/>
          <w:left w:val="nil"/>
          <w:bottom w:val="nil"/>
          <w:right w:val="nil"/>
          <w:between w:val="nil"/>
        </w:pBdr>
        <w:spacing w:after="0"/>
      </w:pPr>
      <w:r>
        <w:rPr>
          <w:color w:val="000000"/>
        </w:rPr>
        <w:t>Opening without assessing the site and exterior</w:t>
      </w:r>
    </w:p>
    <w:p w14:paraId="5BEDC17A" w14:textId="77777777" w:rsidR="00CC17D7" w:rsidRDefault="001043DC">
      <w:pPr>
        <w:numPr>
          <w:ilvl w:val="0"/>
          <w:numId w:val="19"/>
        </w:numPr>
        <w:pBdr>
          <w:top w:val="nil"/>
          <w:left w:val="nil"/>
          <w:bottom w:val="nil"/>
          <w:right w:val="nil"/>
          <w:between w:val="nil"/>
        </w:pBdr>
        <w:spacing w:after="0"/>
      </w:pPr>
      <w:r>
        <w:rPr>
          <w:color w:val="000000"/>
        </w:rPr>
        <w:t>Standing in the flight path, or not moving a visitor out of it</w:t>
      </w:r>
    </w:p>
    <w:p w14:paraId="4B244959" w14:textId="77777777" w:rsidR="00CC17D7" w:rsidRDefault="001043DC">
      <w:pPr>
        <w:numPr>
          <w:ilvl w:val="0"/>
          <w:numId w:val="19"/>
        </w:numPr>
        <w:pBdr>
          <w:top w:val="nil"/>
          <w:left w:val="nil"/>
          <w:bottom w:val="nil"/>
          <w:right w:val="nil"/>
          <w:between w:val="nil"/>
        </w:pBdr>
        <w:spacing w:after="0"/>
      </w:pPr>
      <w:r>
        <w:rPr>
          <w:color w:val="000000"/>
        </w:rPr>
        <w:t>Over-smoking, banging equipment or rolling bees</w:t>
      </w:r>
    </w:p>
    <w:p w14:paraId="4A1EC7FA" w14:textId="77777777" w:rsidR="00CC17D7" w:rsidRDefault="001043DC">
      <w:pPr>
        <w:numPr>
          <w:ilvl w:val="0"/>
          <w:numId w:val="19"/>
        </w:numPr>
        <w:pBdr>
          <w:top w:val="nil"/>
          <w:left w:val="nil"/>
          <w:bottom w:val="nil"/>
          <w:right w:val="nil"/>
          <w:between w:val="nil"/>
        </w:pBdr>
        <w:spacing w:after="0"/>
      </w:pPr>
      <w:r>
        <w:rPr>
          <w:color w:val="000000"/>
        </w:rPr>
        <w:t>Dropping a frame or endangering the queen</w:t>
      </w:r>
    </w:p>
    <w:p w14:paraId="19EAAA33" w14:textId="77777777" w:rsidR="00CC17D7" w:rsidRDefault="001043DC">
      <w:pPr>
        <w:numPr>
          <w:ilvl w:val="0"/>
          <w:numId w:val="19"/>
        </w:numPr>
        <w:pBdr>
          <w:top w:val="nil"/>
          <w:left w:val="nil"/>
          <w:bottom w:val="nil"/>
          <w:right w:val="nil"/>
          <w:between w:val="nil"/>
        </w:pBdr>
        <w:spacing w:after="0"/>
      </w:pPr>
      <w:r>
        <w:rPr>
          <w:color w:val="000000"/>
        </w:rPr>
        <w:t>Holding frames outside the hive footprint or in direct hot sun</w:t>
      </w:r>
    </w:p>
    <w:p w14:paraId="5A901AFA" w14:textId="77777777" w:rsidR="00CC17D7" w:rsidRDefault="001043DC">
      <w:pPr>
        <w:numPr>
          <w:ilvl w:val="0"/>
          <w:numId w:val="19"/>
        </w:numPr>
        <w:pBdr>
          <w:top w:val="nil"/>
          <w:left w:val="nil"/>
          <w:bottom w:val="nil"/>
          <w:right w:val="nil"/>
          <w:between w:val="nil"/>
        </w:pBdr>
        <w:spacing w:after="0"/>
      </w:pPr>
      <w:r>
        <w:rPr>
          <w:color w:val="000000"/>
        </w:rPr>
        <w:t>Missing eggs, or not looking actively for disease</w:t>
      </w:r>
    </w:p>
    <w:p w14:paraId="6567C85A" w14:textId="77777777" w:rsidR="00CC17D7" w:rsidRDefault="001043DC">
      <w:pPr>
        <w:numPr>
          <w:ilvl w:val="0"/>
          <w:numId w:val="19"/>
        </w:numPr>
        <w:pBdr>
          <w:top w:val="nil"/>
          <w:left w:val="nil"/>
          <w:bottom w:val="nil"/>
          <w:right w:val="nil"/>
          <w:between w:val="nil"/>
        </w:pBdr>
        <w:spacing w:after="0"/>
      </w:pPr>
      <w:r>
        <w:rPr>
          <w:color w:val="000000"/>
        </w:rPr>
        <w:t>Listing symptoms without giving a diagnosis and plan</w:t>
      </w:r>
    </w:p>
    <w:p w14:paraId="597E153D" w14:textId="77777777" w:rsidR="00CC17D7" w:rsidRDefault="001043DC">
      <w:pPr>
        <w:numPr>
          <w:ilvl w:val="0"/>
          <w:numId w:val="19"/>
        </w:numPr>
        <w:pBdr>
          <w:top w:val="nil"/>
          <w:left w:val="nil"/>
          <w:bottom w:val="nil"/>
          <w:right w:val="nil"/>
          <w:between w:val="nil"/>
        </w:pBdr>
        <w:spacing w:after="0"/>
      </w:pPr>
      <w:r>
        <w:rPr>
          <w:color w:val="000000"/>
        </w:rPr>
        <w:t>A plan that ignores the season or the region</w:t>
      </w:r>
    </w:p>
    <w:p w14:paraId="55019841" w14:textId="77777777" w:rsidR="00CC17D7" w:rsidRDefault="001043DC">
      <w:pPr>
        <w:numPr>
          <w:ilvl w:val="0"/>
          <w:numId w:val="19"/>
        </w:numPr>
        <w:pBdr>
          <w:top w:val="nil"/>
          <w:left w:val="nil"/>
          <w:bottom w:val="nil"/>
          <w:right w:val="nil"/>
          <w:between w:val="nil"/>
        </w:pBdr>
        <w:spacing w:after="0"/>
      </w:pPr>
      <w:r>
        <w:rPr>
          <w:color w:val="000000"/>
        </w:rPr>
        <w:t>Long speeches with the colony open</w:t>
      </w:r>
    </w:p>
    <w:p w14:paraId="393AE050" w14:textId="77777777" w:rsidR="00CC17D7" w:rsidRDefault="001043DC">
      <w:pPr>
        <w:numPr>
          <w:ilvl w:val="0"/>
          <w:numId w:val="19"/>
        </w:numPr>
        <w:pBdr>
          <w:top w:val="nil"/>
          <w:left w:val="nil"/>
          <w:bottom w:val="nil"/>
          <w:right w:val="nil"/>
          <w:between w:val="nil"/>
        </w:pBdr>
        <w:spacing w:after="0"/>
      </w:pPr>
      <w:r>
        <w:rPr>
          <w:color w:val="000000"/>
        </w:rPr>
        <w:t>Impatience with role-playing examiners or breaking character</w:t>
      </w:r>
    </w:p>
    <w:p w14:paraId="22BC29B7" w14:textId="77777777" w:rsidR="00CC17D7" w:rsidRDefault="001043DC">
      <w:pPr>
        <w:numPr>
          <w:ilvl w:val="0"/>
          <w:numId w:val="19"/>
        </w:numPr>
        <w:pBdr>
          <w:top w:val="nil"/>
          <w:left w:val="nil"/>
          <w:bottom w:val="nil"/>
          <w:right w:val="nil"/>
          <w:between w:val="nil"/>
        </w:pBdr>
        <w:spacing w:after="0"/>
      </w:pPr>
      <w:r>
        <w:rPr>
          <w:color w:val="000000"/>
        </w:rPr>
        <w:t>Reassembling boxes or frames in the wrong order without explaining why</w:t>
      </w:r>
    </w:p>
    <w:p w14:paraId="2799245A" w14:textId="77777777" w:rsidR="00CC17D7" w:rsidRDefault="001043DC">
      <w:pPr>
        <w:numPr>
          <w:ilvl w:val="0"/>
          <w:numId w:val="19"/>
        </w:numPr>
        <w:pBdr>
          <w:top w:val="nil"/>
          <w:left w:val="nil"/>
          <w:bottom w:val="nil"/>
          <w:right w:val="nil"/>
          <w:between w:val="nil"/>
        </w:pBdr>
        <w:spacing w:after="0"/>
      </w:pPr>
      <w:r>
        <w:rPr>
          <w:color w:val="000000"/>
        </w:rPr>
        <w:t>Running over the time limit</w:t>
      </w:r>
    </w:p>
    <w:p w14:paraId="3914667D" w14:textId="77777777" w:rsidR="00CC17D7" w:rsidRDefault="001043DC">
      <w:pPr>
        <w:numPr>
          <w:ilvl w:val="0"/>
          <w:numId w:val="19"/>
        </w:numPr>
        <w:pBdr>
          <w:top w:val="nil"/>
          <w:left w:val="nil"/>
          <w:bottom w:val="nil"/>
          <w:right w:val="nil"/>
          <w:between w:val="nil"/>
        </w:pBdr>
      </w:pPr>
      <w:r>
        <w:rPr>
          <w:color w:val="000000"/>
        </w:rPr>
        <w:t>Leaving burr comb or debris that can start robbing</w:t>
      </w:r>
    </w:p>
    <w:p w14:paraId="5EACA26C" w14:textId="77777777" w:rsidR="00CC17D7" w:rsidRDefault="001043DC">
      <w:pPr>
        <w:pStyle w:val="Heading3"/>
      </w:pPr>
      <w:r>
        <w:t>Closing reflections</w:t>
      </w:r>
    </w:p>
    <w:p w14:paraId="1FE00159" w14:textId="77777777" w:rsidR="00CC17D7" w:rsidRDefault="001043DC">
      <w:r>
        <w:t xml:space="preserve">A field exam rewards the same virtues as good beekeeping: attention, patience, gentleness, and the discipline to reach a conclusion. Prepare what is in your control, your kit, your routine, your eye for the frame and your plan, and meet the colony you are given with curiosity rather than fear. It may be perfectly healthy; it may be a puzzle. Either way, the examiners are looking for a beekeeper they would trust with a beginner's bees. If the day goes badly, most programs let you retake the section, and the </w:t>
      </w:r>
      <w:r>
        <w:t>feedback is part of the education.</w:t>
      </w:r>
    </w:p>
    <w:p w14:paraId="6FA06D53" w14:textId="77777777" w:rsidR="00CC17D7" w:rsidRDefault="001043DC">
      <w:pPr>
        <w:pStyle w:val="Heading2"/>
      </w:pPr>
      <w:r>
        <w:t>Sources and further reading</w:t>
      </w:r>
    </w:p>
    <w:p w14:paraId="788EF99E" w14:textId="77777777" w:rsidR="00CC17D7" w:rsidRDefault="001043DC">
      <w:r>
        <w:rPr>
          <w:b/>
          <w:bCs/>
        </w:rPr>
        <w:t>Program guidance on field exams</w:t>
      </w:r>
    </w:p>
    <w:p w14:paraId="200B14F7" w14:textId="77777777" w:rsidR="00CC17D7" w:rsidRDefault="001043DC">
      <w:pPr>
        <w:numPr>
          <w:ilvl w:val="0"/>
          <w:numId w:val="20"/>
        </w:numPr>
        <w:pBdr>
          <w:top w:val="nil"/>
          <w:left w:val="nil"/>
          <w:bottom w:val="nil"/>
          <w:right w:val="nil"/>
          <w:between w:val="nil"/>
        </w:pBdr>
        <w:spacing w:after="0"/>
      </w:pPr>
      <w:hyperlink r:id="rId13">
        <w:r>
          <w:rPr>
            <w:color w:val="0563C1"/>
            <w:u w:val="single"/>
          </w:rPr>
          <w:t>Eastern Apicultural Society: Master Beekeepers Exam Study Guides</w:t>
        </w:r>
      </w:hyperlink>
      <w:r>
        <w:rPr>
          <w:color w:val="000000"/>
        </w:rPr>
        <w:t>: field exam protocol and preparation</w:t>
      </w:r>
    </w:p>
    <w:p w14:paraId="6430173A" w14:textId="77777777" w:rsidR="00CC17D7" w:rsidRDefault="001043DC">
      <w:pPr>
        <w:numPr>
          <w:ilvl w:val="0"/>
          <w:numId w:val="20"/>
        </w:numPr>
        <w:pBdr>
          <w:top w:val="nil"/>
          <w:left w:val="nil"/>
          <w:bottom w:val="nil"/>
          <w:right w:val="nil"/>
          <w:between w:val="nil"/>
        </w:pBdr>
        <w:spacing w:after="0"/>
      </w:pPr>
      <w:hyperlink r:id="rId14">
        <w:r>
          <w:rPr>
            <w:color w:val="0563C1"/>
            <w:u w:val="single"/>
          </w:rPr>
          <w:t>Eastern Apicultural Society: Master Beekeeping FAQ</w:t>
        </w:r>
      </w:hyperlink>
    </w:p>
    <w:p w14:paraId="23F8018F" w14:textId="77777777" w:rsidR="00CC17D7" w:rsidRDefault="001043DC">
      <w:pPr>
        <w:numPr>
          <w:ilvl w:val="0"/>
          <w:numId w:val="20"/>
        </w:numPr>
        <w:pBdr>
          <w:top w:val="nil"/>
          <w:left w:val="nil"/>
          <w:bottom w:val="nil"/>
          <w:right w:val="nil"/>
          <w:between w:val="nil"/>
        </w:pBdr>
        <w:spacing w:after="0"/>
      </w:pPr>
      <w:hyperlink r:id="rId15">
        <w:r>
          <w:rPr>
            <w:color w:val="0563C1"/>
            <w:u w:val="single"/>
          </w:rPr>
          <w:t>NCSBA Master Beekeeper Field Exam form (2021)</w:t>
        </w:r>
      </w:hyperlink>
      <w:r>
        <w:rPr>
          <w:color w:val="000000"/>
        </w:rPr>
        <w:t>: scoring sections, deductions and rules</w:t>
      </w:r>
    </w:p>
    <w:p w14:paraId="7C609D97" w14:textId="77777777" w:rsidR="00CC17D7" w:rsidRDefault="001043DC">
      <w:pPr>
        <w:numPr>
          <w:ilvl w:val="0"/>
          <w:numId w:val="20"/>
        </w:numPr>
        <w:pBdr>
          <w:top w:val="nil"/>
          <w:left w:val="nil"/>
          <w:bottom w:val="nil"/>
          <w:right w:val="nil"/>
          <w:between w:val="nil"/>
        </w:pBdr>
        <w:spacing w:after="0"/>
      </w:pPr>
      <w:hyperlink r:id="rId16">
        <w:r>
          <w:rPr>
            <w:color w:val="0563C1"/>
            <w:u w:val="single"/>
          </w:rPr>
          <w:t>Georgia Master Beekeeper Program: Certification Levels and Requirements</w:t>
        </w:r>
      </w:hyperlink>
      <w:r>
        <w:rPr>
          <w:color w:val="000000"/>
        </w:rPr>
        <w:t>: practical test components</w:t>
      </w:r>
    </w:p>
    <w:p w14:paraId="218AB779" w14:textId="77777777" w:rsidR="00CC17D7" w:rsidRDefault="001043DC">
      <w:pPr>
        <w:numPr>
          <w:ilvl w:val="0"/>
          <w:numId w:val="20"/>
        </w:numPr>
        <w:pBdr>
          <w:top w:val="nil"/>
          <w:left w:val="nil"/>
          <w:bottom w:val="nil"/>
          <w:right w:val="nil"/>
          <w:between w:val="nil"/>
        </w:pBdr>
        <w:spacing w:after="0"/>
      </w:pPr>
      <w:hyperlink r:id="rId17">
        <w:r>
          <w:rPr>
            <w:color w:val="0563C1"/>
            <w:u w:val="single"/>
          </w:rPr>
          <w:t>BBKA General Husbandry Syllabus and information pack (2025)</w:t>
        </w:r>
      </w:hyperlink>
    </w:p>
    <w:p w14:paraId="61AD5C1F" w14:textId="77777777" w:rsidR="00CC17D7" w:rsidRDefault="001043DC">
      <w:pPr>
        <w:numPr>
          <w:ilvl w:val="0"/>
          <w:numId w:val="20"/>
        </w:numPr>
        <w:pBdr>
          <w:top w:val="nil"/>
          <w:left w:val="nil"/>
          <w:bottom w:val="nil"/>
          <w:right w:val="nil"/>
          <w:between w:val="nil"/>
        </w:pBdr>
        <w:spacing w:after="0"/>
      </w:pPr>
      <w:hyperlink r:id="rId18">
        <w:r>
          <w:rPr>
            <w:color w:val="0563C1"/>
            <w:u w:val="single"/>
          </w:rPr>
          <w:t>BBKA Advanced Husbandry Certificate</w:t>
        </w:r>
      </w:hyperlink>
    </w:p>
    <w:p w14:paraId="52B3EFD2" w14:textId="77777777" w:rsidR="00CC17D7" w:rsidRDefault="001043DC">
      <w:pPr>
        <w:numPr>
          <w:ilvl w:val="0"/>
          <w:numId w:val="20"/>
        </w:numPr>
        <w:pBdr>
          <w:top w:val="nil"/>
          <w:left w:val="nil"/>
          <w:bottom w:val="nil"/>
          <w:right w:val="nil"/>
          <w:between w:val="nil"/>
        </w:pBdr>
      </w:pPr>
      <w:r>
        <w:rPr>
          <w:color w:val="000000"/>
        </w:rPr>
        <w:t xml:space="preserve">Coble, L. </w:t>
      </w:r>
      <w:r>
        <w:rPr>
          <w:i/>
          <w:iCs/>
          <w:color w:val="000000"/>
        </w:rPr>
        <w:t>South Carolina Master Beekeeper Program, Journeyman to Master Beekeeper: A Learning Guide with Materials and Methods</w:t>
      </w:r>
      <w:r>
        <w:rPr>
          <w:color w:val="000000"/>
        </w:rPr>
        <w:t>, ver. 2.1, September 2026</w:t>
      </w:r>
    </w:p>
    <w:p w14:paraId="5C042DF8" w14:textId="77777777" w:rsidR="00CC17D7" w:rsidRDefault="001043DC">
      <w:r>
        <w:rPr>
          <w:b/>
          <w:bCs/>
        </w:rPr>
        <w:t>Examiner and candidate accounts</w:t>
      </w:r>
    </w:p>
    <w:p w14:paraId="27646567" w14:textId="77777777" w:rsidR="00CC17D7" w:rsidRDefault="001043DC">
      <w:pPr>
        <w:numPr>
          <w:ilvl w:val="0"/>
          <w:numId w:val="21"/>
        </w:numPr>
        <w:pBdr>
          <w:top w:val="nil"/>
          <w:left w:val="nil"/>
          <w:bottom w:val="nil"/>
          <w:right w:val="nil"/>
          <w:between w:val="nil"/>
        </w:pBdr>
        <w:spacing w:after="0"/>
      </w:pPr>
      <w:hyperlink r:id="rId19">
        <w:r>
          <w:rPr>
            <w:color w:val="0563C1"/>
            <w:u w:val="single"/>
          </w:rPr>
          <w:t>Harman, A. "Field Exam: Planning Ahead for a Field Exam" (Bee Culture)</w:t>
        </w:r>
      </w:hyperlink>
    </w:p>
    <w:p w14:paraId="5192DFE2" w14:textId="77777777" w:rsidR="00CC17D7" w:rsidRDefault="001043DC">
      <w:pPr>
        <w:numPr>
          <w:ilvl w:val="0"/>
          <w:numId w:val="21"/>
        </w:numPr>
        <w:pBdr>
          <w:top w:val="nil"/>
          <w:left w:val="nil"/>
          <w:bottom w:val="nil"/>
          <w:right w:val="nil"/>
          <w:between w:val="nil"/>
        </w:pBdr>
        <w:spacing w:after="0"/>
      </w:pPr>
      <w:hyperlink r:id="rId20">
        <w:r>
          <w:rPr>
            <w:color w:val="0563C1"/>
            <w:u w:val="single"/>
          </w:rPr>
          <w:t>"Eastern Apicultural Society 2018: How Fortunate I Am" (Beekeeping365)</w:t>
        </w:r>
      </w:hyperlink>
    </w:p>
    <w:p w14:paraId="0AA3B52D" w14:textId="77777777" w:rsidR="00CC17D7" w:rsidRDefault="001043DC">
      <w:pPr>
        <w:numPr>
          <w:ilvl w:val="0"/>
          <w:numId w:val="21"/>
        </w:numPr>
        <w:pBdr>
          <w:top w:val="nil"/>
          <w:left w:val="nil"/>
          <w:bottom w:val="nil"/>
          <w:right w:val="nil"/>
          <w:between w:val="nil"/>
        </w:pBdr>
        <w:spacing w:after="0"/>
      </w:pPr>
      <w:hyperlink r:id="rId21">
        <w:r>
          <w:rPr>
            <w:color w:val="0563C1"/>
            <w:u w:val="single"/>
          </w:rPr>
          <w:t>Burns, D. "How to Become a Master Beekeeper" (Honeybeesonline)</w:t>
        </w:r>
      </w:hyperlink>
    </w:p>
    <w:p w14:paraId="456A2B2E" w14:textId="77777777" w:rsidR="00CC17D7" w:rsidRDefault="001043DC">
      <w:pPr>
        <w:numPr>
          <w:ilvl w:val="0"/>
          <w:numId w:val="21"/>
        </w:numPr>
        <w:pBdr>
          <w:top w:val="nil"/>
          <w:left w:val="nil"/>
          <w:bottom w:val="nil"/>
          <w:right w:val="nil"/>
          <w:between w:val="nil"/>
        </w:pBdr>
      </w:pPr>
      <w:hyperlink r:id="rId22">
        <w:r>
          <w:rPr>
            <w:color w:val="0563C1"/>
            <w:u w:val="single"/>
          </w:rPr>
          <w:t>Comeau, N. A. "The EAS Master Beekeeper Certification Program," parts 1–3 (Ontario Bee Journal, 2015)</w:t>
        </w:r>
      </w:hyperlink>
      <w:r>
        <w:rPr>
          <w:color w:val="000000"/>
        </w:rPr>
        <w:t>: field exam description and sample questions</w:t>
      </w:r>
    </w:p>
    <w:p w14:paraId="15076785" w14:textId="77777777" w:rsidR="00CC17D7" w:rsidRDefault="001043DC">
      <w:r>
        <w:rPr>
          <w:b/>
          <w:bCs/>
        </w:rPr>
        <w:lastRenderedPageBreak/>
        <w:t>Inspection technique</w:t>
      </w:r>
    </w:p>
    <w:p w14:paraId="581B0AB1" w14:textId="77777777" w:rsidR="00CC17D7" w:rsidRDefault="001043DC">
      <w:pPr>
        <w:numPr>
          <w:ilvl w:val="0"/>
          <w:numId w:val="23"/>
        </w:numPr>
        <w:pBdr>
          <w:top w:val="nil"/>
          <w:left w:val="nil"/>
          <w:bottom w:val="nil"/>
          <w:right w:val="nil"/>
          <w:between w:val="nil"/>
        </w:pBdr>
        <w:spacing w:after="0"/>
      </w:pPr>
      <w:hyperlink r:id="rId23">
        <w:r>
          <w:rPr>
            <w:color w:val="0563C1"/>
            <w:u w:val="single"/>
          </w:rPr>
          <w:t>University of Florida: Conducting a Hive Inspection</w:t>
        </w:r>
      </w:hyperlink>
    </w:p>
    <w:p w14:paraId="20761D0B" w14:textId="77777777" w:rsidR="00CC17D7" w:rsidRDefault="001043DC">
      <w:pPr>
        <w:numPr>
          <w:ilvl w:val="0"/>
          <w:numId w:val="23"/>
        </w:numPr>
        <w:pBdr>
          <w:top w:val="nil"/>
          <w:left w:val="nil"/>
          <w:bottom w:val="nil"/>
          <w:right w:val="nil"/>
          <w:between w:val="nil"/>
        </w:pBdr>
        <w:spacing w:after="0"/>
      </w:pPr>
      <w:hyperlink r:id="rId24">
        <w:r>
          <w:rPr>
            <w:color w:val="0563C1"/>
            <w:u w:val="single"/>
          </w:rPr>
          <w:t>Utah State University Extension: What should I look for when inspecting my beehive?</w:t>
        </w:r>
      </w:hyperlink>
    </w:p>
    <w:p w14:paraId="6E44E252" w14:textId="77777777" w:rsidR="00CC17D7" w:rsidRDefault="001043DC">
      <w:pPr>
        <w:numPr>
          <w:ilvl w:val="0"/>
          <w:numId w:val="23"/>
        </w:numPr>
        <w:pBdr>
          <w:top w:val="nil"/>
          <w:left w:val="nil"/>
          <w:bottom w:val="nil"/>
          <w:right w:val="nil"/>
          <w:between w:val="nil"/>
        </w:pBdr>
      </w:pPr>
      <w:r>
        <w:rPr>
          <w:color w:val="000000"/>
        </w:rPr>
        <w:t xml:space="preserve">Frazier, Caron and vanEngelsdorp, </w:t>
      </w:r>
      <w:r>
        <w:rPr>
          <w:i/>
          <w:iCs/>
          <w:color w:val="000000"/>
        </w:rPr>
        <w:t>A Field Guide to Honey Bees and Their Maladies</w:t>
      </w:r>
      <w:r>
        <w:rPr>
          <w:color w:val="000000"/>
        </w:rPr>
        <w:t xml:space="preserve"> (Penn State Extension), for disease and pest recognition</w:t>
      </w:r>
    </w:p>
    <w:sectPr w:rsidR="00CC17D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BB521AAE-E83D-4C41-AD4A-079461B9C052}"/>
    <w:embedBold r:id="rId2" w:fontKey="{73ED3EA0-DF71-4C26-9A02-01A7E405D0A2}"/>
    <w:embedItalic r:id="rId3" w:fontKey="{42CFFA93-F84A-41FF-846A-9E8AC24856E6}"/>
    <w:embedBoldItalic r:id="rId4" w:fontKey="{10ECA6A9-00C1-46E3-BEAE-C93E08CCDE4A}"/>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5" w:fontKey="{B8ED6FDE-D96D-42C1-932B-B638150B75FF}"/>
  </w:font>
  <w:font w:name="Cambria">
    <w:panose1 w:val="02040503050406030204"/>
    <w:charset w:val="00"/>
    <w:family w:val="roman"/>
    <w:pitch w:val="variable"/>
    <w:sig w:usb0="E00006FF" w:usb1="420024FF" w:usb2="02000000" w:usb3="00000000" w:csb0="0000019F" w:csb1="00000000"/>
    <w:embedRegular r:id="rId6" w:fontKey="{2978F16E-2CD7-4772-BA1E-612C5B9DBF5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192C"/>
    <w:multiLevelType w:val="multilevel"/>
    <w:tmpl w:val="B05670A0"/>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15:restartNumberingAfterBreak="0">
    <w:nsid w:val="01774E2F"/>
    <w:multiLevelType w:val="multilevel"/>
    <w:tmpl w:val="57A49F22"/>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2" w15:restartNumberingAfterBreak="0">
    <w:nsid w:val="01F40AC6"/>
    <w:multiLevelType w:val="multilevel"/>
    <w:tmpl w:val="E0D00A68"/>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3" w15:restartNumberingAfterBreak="0">
    <w:nsid w:val="0AC857C6"/>
    <w:multiLevelType w:val="multilevel"/>
    <w:tmpl w:val="35E8500C"/>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4" w15:restartNumberingAfterBreak="0">
    <w:nsid w:val="0FC52953"/>
    <w:multiLevelType w:val="multilevel"/>
    <w:tmpl w:val="0E900DF2"/>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5" w15:restartNumberingAfterBreak="0">
    <w:nsid w:val="1A52760D"/>
    <w:multiLevelType w:val="multilevel"/>
    <w:tmpl w:val="2F80C8AA"/>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6" w15:restartNumberingAfterBreak="0">
    <w:nsid w:val="1E9904E7"/>
    <w:multiLevelType w:val="multilevel"/>
    <w:tmpl w:val="9EEC2C98"/>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7" w15:restartNumberingAfterBreak="0">
    <w:nsid w:val="282C4B59"/>
    <w:multiLevelType w:val="multilevel"/>
    <w:tmpl w:val="A3E41264"/>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8" w15:restartNumberingAfterBreak="0">
    <w:nsid w:val="32924F1B"/>
    <w:multiLevelType w:val="multilevel"/>
    <w:tmpl w:val="2BBACE8C"/>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9" w15:restartNumberingAfterBreak="0">
    <w:nsid w:val="36481AE8"/>
    <w:multiLevelType w:val="multilevel"/>
    <w:tmpl w:val="FC9A3DB0"/>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0" w15:restartNumberingAfterBreak="0">
    <w:nsid w:val="3B3104F3"/>
    <w:multiLevelType w:val="multilevel"/>
    <w:tmpl w:val="3BE631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1" w15:restartNumberingAfterBreak="0">
    <w:nsid w:val="3D4709DC"/>
    <w:multiLevelType w:val="multilevel"/>
    <w:tmpl w:val="BE8EC2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2" w15:restartNumberingAfterBreak="0">
    <w:nsid w:val="47DA3106"/>
    <w:multiLevelType w:val="multilevel"/>
    <w:tmpl w:val="048A9594"/>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3" w15:restartNumberingAfterBreak="0">
    <w:nsid w:val="4C4C4F07"/>
    <w:multiLevelType w:val="multilevel"/>
    <w:tmpl w:val="FD809D9A"/>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4" w15:restartNumberingAfterBreak="0">
    <w:nsid w:val="4C6F0A5C"/>
    <w:multiLevelType w:val="multilevel"/>
    <w:tmpl w:val="44BA201C"/>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5" w15:restartNumberingAfterBreak="0">
    <w:nsid w:val="4D546215"/>
    <w:multiLevelType w:val="multilevel"/>
    <w:tmpl w:val="36EC567E"/>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6" w15:restartNumberingAfterBreak="0">
    <w:nsid w:val="4DEC1B97"/>
    <w:multiLevelType w:val="multilevel"/>
    <w:tmpl w:val="3F4806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7" w15:restartNumberingAfterBreak="0">
    <w:nsid w:val="531D3A69"/>
    <w:multiLevelType w:val="multilevel"/>
    <w:tmpl w:val="5BF2B646"/>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8" w15:restartNumberingAfterBreak="0">
    <w:nsid w:val="56996F5A"/>
    <w:multiLevelType w:val="multilevel"/>
    <w:tmpl w:val="27D45E8A"/>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9" w15:restartNumberingAfterBreak="0">
    <w:nsid w:val="58824019"/>
    <w:multiLevelType w:val="multilevel"/>
    <w:tmpl w:val="9B2C8302"/>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20" w15:restartNumberingAfterBreak="0">
    <w:nsid w:val="58975425"/>
    <w:multiLevelType w:val="multilevel"/>
    <w:tmpl w:val="D26617F6"/>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21" w15:restartNumberingAfterBreak="0">
    <w:nsid w:val="5E813359"/>
    <w:multiLevelType w:val="multilevel"/>
    <w:tmpl w:val="549A23C2"/>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22" w15:restartNumberingAfterBreak="0">
    <w:nsid w:val="60C07D6E"/>
    <w:multiLevelType w:val="multilevel"/>
    <w:tmpl w:val="4F8883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3" w15:restartNumberingAfterBreak="0">
    <w:nsid w:val="6E3C434D"/>
    <w:multiLevelType w:val="multilevel"/>
    <w:tmpl w:val="3F9EF3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4" w15:restartNumberingAfterBreak="0">
    <w:nsid w:val="6FC34D71"/>
    <w:multiLevelType w:val="multilevel"/>
    <w:tmpl w:val="785C068E"/>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25" w15:restartNumberingAfterBreak="0">
    <w:nsid w:val="72D63DB6"/>
    <w:multiLevelType w:val="multilevel"/>
    <w:tmpl w:val="7AA0F30C"/>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26" w15:restartNumberingAfterBreak="0">
    <w:nsid w:val="73530274"/>
    <w:multiLevelType w:val="multilevel"/>
    <w:tmpl w:val="BB9CCCDE"/>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27" w15:restartNumberingAfterBreak="0">
    <w:nsid w:val="7B5F4E4E"/>
    <w:multiLevelType w:val="multilevel"/>
    <w:tmpl w:val="7D547250"/>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28" w15:restartNumberingAfterBreak="0">
    <w:nsid w:val="7D8779BC"/>
    <w:multiLevelType w:val="multilevel"/>
    <w:tmpl w:val="CE9029B8"/>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num w:numId="1" w16cid:durableId="237131833">
    <w:abstractNumId w:val="17"/>
  </w:num>
  <w:num w:numId="2" w16cid:durableId="1223760446">
    <w:abstractNumId w:val="28"/>
  </w:num>
  <w:num w:numId="3" w16cid:durableId="364142602">
    <w:abstractNumId w:val="23"/>
  </w:num>
  <w:num w:numId="4" w16cid:durableId="108166133">
    <w:abstractNumId w:val="10"/>
  </w:num>
  <w:num w:numId="5" w16cid:durableId="2145342211">
    <w:abstractNumId w:val="15"/>
  </w:num>
  <w:num w:numId="6" w16cid:durableId="1984771681">
    <w:abstractNumId w:val="20"/>
  </w:num>
  <w:num w:numId="7" w16cid:durableId="1615744370">
    <w:abstractNumId w:val="5"/>
  </w:num>
  <w:num w:numId="8" w16cid:durableId="1410611128">
    <w:abstractNumId w:val="25"/>
  </w:num>
  <w:num w:numId="9" w16cid:durableId="2059277826">
    <w:abstractNumId w:val="13"/>
  </w:num>
  <w:num w:numId="10" w16cid:durableId="1116099127">
    <w:abstractNumId w:val="9"/>
  </w:num>
  <w:num w:numId="11" w16cid:durableId="771896455">
    <w:abstractNumId w:val="4"/>
  </w:num>
  <w:num w:numId="12" w16cid:durableId="100225136">
    <w:abstractNumId w:val="3"/>
  </w:num>
  <w:num w:numId="13" w16cid:durableId="697586740">
    <w:abstractNumId w:val="18"/>
  </w:num>
  <w:num w:numId="14" w16cid:durableId="23138727">
    <w:abstractNumId w:val="22"/>
  </w:num>
  <w:num w:numId="15" w16cid:durableId="327095714">
    <w:abstractNumId w:val="24"/>
  </w:num>
  <w:num w:numId="16" w16cid:durableId="1873037188">
    <w:abstractNumId w:val="0"/>
  </w:num>
  <w:num w:numId="17" w16cid:durableId="175656456">
    <w:abstractNumId w:val="2"/>
  </w:num>
  <w:num w:numId="18" w16cid:durableId="1431699625">
    <w:abstractNumId w:val="16"/>
  </w:num>
  <w:num w:numId="19" w16cid:durableId="1722486234">
    <w:abstractNumId w:val="14"/>
  </w:num>
  <w:num w:numId="20" w16cid:durableId="2041661998">
    <w:abstractNumId w:val="1"/>
  </w:num>
  <w:num w:numId="21" w16cid:durableId="466166695">
    <w:abstractNumId w:val="27"/>
  </w:num>
  <w:num w:numId="22" w16cid:durableId="488518501">
    <w:abstractNumId w:val="21"/>
  </w:num>
  <w:num w:numId="23" w16cid:durableId="320623848">
    <w:abstractNumId w:val="7"/>
  </w:num>
  <w:num w:numId="24" w16cid:durableId="699279942">
    <w:abstractNumId w:val="26"/>
  </w:num>
  <w:num w:numId="25" w16cid:durableId="1421439676">
    <w:abstractNumId w:val="19"/>
  </w:num>
  <w:num w:numId="26" w16cid:durableId="1119647546">
    <w:abstractNumId w:val="6"/>
  </w:num>
  <w:num w:numId="27" w16cid:durableId="1793548532">
    <w:abstractNumId w:val="11"/>
  </w:num>
  <w:num w:numId="28" w16cid:durableId="1411736701">
    <w:abstractNumId w:val="12"/>
  </w:num>
  <w:num w:numId="29" w16cid:durableId="157562996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7D7"/>
    <w:rsid w:val="001043DC"/>
    <w:rsid w:val="004C2604"/>
    <w:rsid w:val="00CC17D7"/>
    <w:rsid w:val="00EA1D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2F5C2"/>
  <w15:docId w15:val="{B2FDD82F-C996-41F9-9C16-E20BBF50B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bCs/>
      <w:sz w:val="32"/>
      <w:szCs w:val="32"/>
    </w:rPr>
  </w:style>
  <w:style w:type="paragraph" w:styleId="Heading2">
    <w:name w:val="heading 2"/>
    <w:basedOn w:val="Normal"/>
    <w:next w:val="Normal"/>
    <w:uiPriority w:val="9"/>
    <w:unhideWhenUsed/>
    <w:qFormat/>
    <w:pPr>
      <w:keepNext/>
      <w:spacing w:before="280" w:after="100"/>
      <w:outlineLvl w:val="1"/>
    </w:pPr>
    <w:rPr>
      <w:b/>
      <w:bCs/>
      <w:sz w:val="26"/>
      <w:szCs w:val="26"/>
    </w:rPr>
  </w:style>
  <w:style w:type="paragraph" w:styleId="Heading3">
    <w:name w:val="heading 3"/>
    <w:basedOn w:val="Normal"/>
    <w:next w:val="Normal"/>
    <w:uiPriority w:val="9"/>
    <w:unhideWhenUsed/>
    <w:qFormat/>
    <w:pPr>
      <w:keepNext/>
      <w:spacing w:before="240" w:after="80"/>
      <w:outlineLvl w:val="2"/>
    </w:pPr>
    <w:rPr>
      <w:b/>
      <w:bCs/>
      <w:sz w:val="24"/>
      <w:szCs w:val="24"/>
    </w:rPr>
  </w:style>
  <w:style w:type="paragraph" w:styleId="Heading4">
    <w:name w:val="heading 4"/>
    <w:basedOn w:val="Normal"/>
    <w:next w:val="Normal"/>
    <w:uiPriority w:val="9"/>
    <w:semiHidden/>
    <w:unhideWhenUsed/>
    <w:qFormat/>
    <w:pPr>
      <w:keepNext/>
      <w:outlineLvl w:val="3"/>
    </w:pPr>
    <w:rPr>
      <w:b/>
      <w:bCs/>
    </w:rPr>
  </w:style>
  <w:style w:type="paragraph" w:styleId="Heading5">
    <w:name w:val="heading 5"/>
    <w:basedOn w:val="Normal"/>
    <w:next w:val="Normal"/>
    <w:uiPriority w:val="9"/>
    <w:semiHidden/>
    <w:unhideWhenUsed/>
    <w:qFormat/>
    <w:pPr>
      <w:keepNext/>
      <w:outlineLvl w:val="4"/>
    </w:pPr>
    <w:rPr>
      <w:b/>
      <w:bCs/>
    </w:rPr>
  </w:style>
  <w:style w:type="paragraph" w:styleId="Heading6">
    <w:name w:val="heading 6"/>
    <w:basedOn w:val="Normal"/>
    <w:next w:val="Normal"/>
    <w:uiPriority w:val="9"/>
    <w:semiHidden/>
    <w:unhideWhenUsed/>
    <w:qFormat/>
    <w:pPr>
      <w:keepNext/>
      <w:outlineLvl w:val="5"/>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table" w:customStyle="1" w:styleId="a8">
    <w:basedOn w:val="TableNormal0"/>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eekeeping365.com/2026/09/06/how-fortunate-i-am-by-sassafrasbeefarm/" TargetMode="External"/><Relationship Id="rId13" Type="http://schemas.openxmlformats.org/officeDocument/2006/relationships/hyperlink" Target="https://easternapiculture.org/programs/master-beekeepers/master-beekeepers-certification-program/master-beekeepers-exam-prep/" TargetMode="External"/><Relationship Id="rId18" Type="http://schemas.openxmlformats.org/officeDocument/2006/relationships/hyperlink" Target="https://www.bbka.org.uk/advanced-husbandry-certificate"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honeybeesonline.com/how-to-become-a-master-beekeeper/" TargetMode="External"/><Relationship Id="rId7" Type="http://schemas.openxmlformats.org/officeDocument/2006/relationships/hyperlink" Target="https://www.ontariobee.com/sites/ontariobee.com/files/OBJ_EAS_15.pdf" TargetMode="External"/><Relationship Id="rId12" Type="http://schemas.openxmlformats.org/officeDocument/2006/relationships/hyperlink" Target="https://wbka.com/wp-content/uploads/2025/05/2025-General-Husbandry-Syllabus-and-information-pack.pdf" TargetMode="External"/><Relationship Id="rId17" Type="http://schemas.openxmlformats.org/officeDocument/2006/relationships/hyperlink" Target="https://wbka.com/wp-content/uploads/2025/05/2025-General-Husbandry-Syllabus-and-information-pack.pdf"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bees.caes.uga.edu/georgia-master-beekeeper-program/certification-levels-related-requirements.html" TargetMode="External"/><Relationship Id="rId20" Type="http://schemas.openxmlformats.org/officeDocument/2006/relationships/hyperlink" Target="https://beekeeping365.com/2026/09/06/how-fortunate-i-am-by-sassafrasbeefarm/" TargetMode="External"/><Relationship Id="rId1" Type="http://schemas.openxmlformats.org/officeDocument/2006/relationships/numbering" Target="numbering.xml"/><Relationship Id="rId6" Type="http://schemas.openxmlformats.org/officeDocument/2006/relationships/hyperlink" Target="https://easternapiculture.org/programs/master-beekeepers/master-beekeeping-faq/" TargetMode="External"/><Relationship Id="rId11" Type="http://schemas.openxmlformats.org/officeDocument/2006/relationships/hyperlink" Target="https://www.ncbeekeepers.org/wp-content/uploads/2021/07/NCSBA-MBP-Master-Beekeeper-Field-Exam-2021-07.pdf" TargetMode="External"/><Relationship Id="rId24" Type="http://schemas.openxmlformats.org/officeDocument/2006/relationships/hyperlink" Target="https://extension.usu.edu/answers/articles/what-should-i-look-for-when-inspecting-my-beehive.pdf" TargetMode="External"/><Relationship Id="rId5" Type="http://schemas.openxmlformats.org/officeDocument/2006/relationships/hyperlink" Target="https://easternapiculture.org/programs/master-beekeepers/master-beekeepers-certification-program/master-beekeepers-exam-prep/" TargetMode="External"/><Relationship Id="rId15" Type="http://schemas.openxmlformats.org/officeDocument/2006/relationships/hyperlink" Target="https://www.ncbeekeepers.org/wp-content/uploads/2021/07/NCSBA-MBP-Master-Beekeeper-Field-Exam-2021-07.pdf" TargetMode="External"/><Relationship Id="rId23" Type="http://schemas.openxmlformats.org/officeDocument/2006/relationships/hyperlink" Target="https://entnemdept.ufl.edu/media/entnemdeptifasufledu/honeybee/pdfs/39,-July-2017,-Conducting-a-Hive-Inspection%5B1%5D.pdf" TargetMode="External"/><Relationship Id="rId10" Type="http://schemas.openxmlformats.org/officeDocument/2006/relationships/hyperlink" Target="https://beeculture.com/?p=11724" TargetMode="External"/><Relationship Id="rId19" Type="http://schemas.openxmlformats.org/officeDocument/2006/relationships/hyperlink" Target="https://beeculture.com/?p=11724" TargetMode="External"/><Relationship Id="rId4" Type="http://schemas.openxmlformats.org/officeDocument/2006/relationships/webSettings" Target="webSettings.xml"/><Relationship Id="rId9" Type="http://schemas.openxmlformats.org/officeDocument/2006/relationships/hyperlink" Target="https://www.honeybeesonline.com/how-to-become-a-master-beekeeper/" TargetMode="External"/><Relationship Id="rId14" Type="http://schemas.openxmlformats.org/officeDocument/2006/relationships/hyperlink" Target="https://easternapiculture.org/programs/master-beekeepers/master-beekeeping-faq/" TargetMode="External"/><Relationship Id="rId22" Type="http://schemas.openxmlformats.org/officeDocument/2006/relationships/hyperlink" Target="https://www.ontariobee.com/sites/ontariobee.com/files/OBJ_EAS_15.pdf"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5937</Words>
  <Characters>33846</Characters>
  <Application>Microsoft Office Word</Application>
  <DocSecurity>0</DocSecurity>
  <Lines>282</Lines>
  <Paragraphs>79</Paragraphs>
  <ScaleCrop>false</ScaleCrop>
  <Company/>
  <LinksUpToDate>false</LinksUpToDate>
  <CharactersWithSpaces>39704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Larry Coble</cp:lastModifiedBy>
  <cp:revision>2</cp:revision>
  <dcterms:created xsi:type="dcterms:W3CDTF">2026-10-22T23:33:00Z</dcterms:created>
  <dcterms:modified xsi:type="dcterms:W3CDTF">2026-10-22T23:33:00Z</dcterms:modified>
</cp:coreProperties>
</file>